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rFonts w:ascii="Arial" w:cs="Arial" w:eastAsia="Arial" w:hAnsi="Arial"/>
          <w:b/>
          <w:bCs/>
          <w:color w:val="0F172A"/>
          <w:sz w:val="56"/>
          <w:szCs w:val="56"/>
        </w:rPr>
        <w:t xml:space="preserve">IT-Network DocuScanner</w:t>
      </w:r>
    </w:p>
    <w:p>
      <w:pPr>
        <w:spacing w:after="200"/>
        <w:jc w:val="center"/>
      </w:pPr>
      <w:r>
        <w:rPr>
          <w:rFonts w:ascii="Arial" w:cs="Arial" w:eastAsia="Arial" w:hAnsi="Arial"/>
          <w:color w:val="0E7490"/>
          <w:sz w:val="32"/>
          <w:szCs w:val="32"/>
        </w:rPr>
        <w:t xml:space="preserve">Installation and User Guide</w:t>
      </w:r>
    </w:p>
    <w:p>
      <w:pPr>
        <w:spacing w:after="1600"/>
        <w:jc w:val="center"/>
      </w:pPr>
      <w:r>
        <w:rPr>
          <w:rFonts w:ascii="Arial" w:cs="Arial" w:eastAsia="Arial" w:hAnsi="Arial"/>
          <w:color w:val="475569"/>
          <w:sz w:val="28"/>
          <w:szCs w:val="28"/>
        </w:rPr>
        <w:t xml:space="preserve">Version 2.08.14</w:t>
      </w:r>
    </w:p>
    <w:p>
      <w:pPr>
        <w:spacing w:after="60"/>
        <w:jc w:val="center"/>
      </w:pPr>
      <w:r>
        <w:rPr>
          <w:rFonts w:ascii="Arial" w:cs="Arial" w:eastAsia="Arial" w:hAnsi="Arial"/>
          <w:b/>
          <w:bCs/>
          <w:sz w:val="24"/>
          <w:szCs w:val="24"/>
        </w:rPr>
        <w:t xml:space="preserve">Sat-iTec Systemhaus GmbH</w:t>
      </w:r>
    </w:p>
    <w:p>
      <w:pPr>
        <w:jc w:val="center"/>
      </w:pPr>
      <w:r>
        <w:rPr>
          <w:rFonts w:ascii="Arial" w:cs="Arial" w:eastAsia="Arial" w:hAnsi="Arial"/>
          <w:color w:val="0E7490"/>
          <w:sz w:val="22"/>
          <w:szCs w:val="22"/>
        </w:rPr>
        <w:t xml:space="preserve">https://www.sat-itec.se</w:t>
      </w:r>
    </w:p>
    <w:p>
      <w:pPr>
        <w:pStyle w:val="Heading1"/>
        <w:pageBreakBefore/>
        <w:spacing w:after="200" w:before="320"/>
      </w:pPr>
      <w:r>
        <w:rPr>
          <w:rFonts w:ascii="Arial" w:cs="Arial" w:eastAsia="Arial" w:hAnsi="Arial"/>
          <w:b/>
          <w:bCs/>
          <w:color w:val="0F172A"/>
          <w:sz w:val="32"/>
          <w:szCs w:val="32"/>
        </w:rPr>
        <w:t xml:space="preserve">1. Overview</w:t>
      </w:r>
    </w:p>
    <w:p>
      <w:pPr>
        <w:spacing w:after="120"/>
      </w:pPr>
      <w:r>
        <w:rPr>
          <w:rFonts w:ascii="Arial" w:cs="Arial" w:eastAsia="Arial" w:hAnsi="Arial"/>
        </w:rPr>
        <w:t xml:space="preserve">The IT-Network DocuScanner is a tool for the automated inventory and documentation of IT infrastructures. It captures hosts, installed software, license keys, Active Directory objects, network shares and IT security characteristics (BSI Grundschutz) and presents them in a web interface.</w:t>
      </w:r>
    </w:p>
    <w:p>
      <w:pPr>
        <w:pStyle w:val="Heading2"/>
        <w:spacing w:after="140" w:before="240"/>
      </w:pPr>
      <w:r>
        <w:rPr>
          <w:rFonts w:ascii="Arial" w:cs="Arial" w:eastAsia="Arial" w:hAnsi="Arial"/>
          <w:b/>
          <w:bCs/>
          <w:color w:val="0F172A"/>
          <w:sz w:val="26"/>
          <w:szCs w:val="26"/>
        </w:rPr>
        <w:t xml:space="preserve">Main features</w:t>
      </w:r>
    </w:p>
    <w:p>
      <w:pPr>
        <w:pStyle w:val="ListParagraph"/>
        <w:numPr>
          <w:ilvl w:val="0"/>
          <w:numId w:val="2"/>
        </w:numPr>
        <w:spacing w:after="60"/>
      </w:pPr>
      <w:r>
        <w:rPr>
          <w:rFonts w:ascii="Arial" w:cs="Arial" w:eastAsia="Arial" w:hAnsi="Arial"/>
        </w:rPr>
        <w:t xml:space="preserve">Network scan via Ping/ARP, hostname resolution and MAC capture</w:t>
      </w:r>
    </w:p>
    <w:p>
      <w:pPr>
        <w:pStyle w:val="ListParagraph"/>
        <w:numPr>
          <w:ilvl w:val="0"/>
          <w:numId w:val="2"/>
        </w:numPr>
        <w:spacing w:after="60"/>
      </w:pPr>
      <w:r>
        <w:rPr>
          <w:rFonts w:ascii="Arial" w:cs="Arial" w:eastAsia="Arial" w:hAnsi="Arial"/>
        </w:rPr>
        <w:t xml:space="preserve">Software inventory via CIM/WMI with DCOM fallback</w:t>
      </w:r>
    </w:p>
    <w:p>
      <w:pPr>
        <w:pStyle w:val="ListParagraph"/>
        <w:numPr>
          <w:ilvl w:val="0"/>
          <w:numId w:val="2"/>
        </w:numPr>
        <w:spacing w:after="60"/>
      </w:pPr>
      <w:r>
        <w:rPr>
          <w:rFonts w:ascii="Arial" w:cs="Arial" w:eastAsia="Arial" w:hAnsi="Arial"/>
        </w:rPr>
        <w:t xml:space="preserve">License audit (Windows product keys, Office, WMI SoftwareLicensingProduct)</w:t>
      </w:r>
    </w:p>
    <w:p>
      <w:pPr>
        <w:pStyle w:val="ListParagraph"/>
        <w:numPr>
          <w:ilvl w:val="0"/>
          <w:numId w:val="2"/>
        </w:numPr>
        <w:spacing w:after="60"/>
      </w:pPr>
      <w:r>
        <w:rPr>
          <w:rFonts w:ascii="Arial" w:cs="Arial" w:eastAsia="Arial" w:hAnsi="Arial"/>
        </w:rPr>
        <w:t xml:space="preserve">Active Directory query through native Go-LDAP/LDAPS</w:t>
      </w:r>
    </w:p>
    <w:p>
      <w:pPr>
        <w:pStyle w:val="ListParagraph"/>
        <w:numPr>
          <w:ilvl w:val="0"/>
          <w:numId w:val="2"/>
        </w:numPr>
        <w:spacing w:after="60"/>
      </w:pPr>
      <w:r>
        <w:rPr>
          <w:rFonts w:ascii="Arial" w:cs="Arial" w:eastAsia="Arial" w:hAnsi="Arial"/>
        </w:rPr>
        <w:t xml:space="preserve">SMB shares with ACLs (CIM + net-view fallback) and NFS detection</w:t>
      </w:r>
    </w:p>
    <w:p>
      <w:pPr>
        <w:pStyle w:val="ListParagraph"/>
        <w:numPr>
          <w:ilvl w:val="0"/>
          <w:numId w:val="2"/>
        </w:numPr>
        <w:spacing w:after="60"/>
      </w:pPr>
      <w:r>
        <w:rPr>
          <w:rFonts w:ascii="Arial" w:cs="Arial" w:eastAsia="Arial" w:hAnsi="Arial"/>
        </w:rPr>
        <w:t xml:space="preserve">BSI Grundschutz heuristics derived from scan data</w:t>
      </w:r>
    </w:p>
    <w:p>
      <w:pPr>
        <w:pStyle w:val="ListParagraph"/>
        <w:numPr>
          <w:ilvl w:val="0"/>
          <w:numId w:val="2"/>
        </w:numPr>
        <w:spacing w:after="60"/>
      </w:pPr>
      <w:r>
        <w:rPr>
          <w:rFonts w:ascii="Arial" w:cs="Arial" w:eastAsia="Arial" w:hAnsi="Arial"/>
        </w:rPr>
        <w:t xml:space="preserve">REST API for external tools, automatic update check via GitHub releases</w:t>
      </w:r>
    </w:p>
    <w:p>
      <w:pPr>
        <w:pStyle w:val="Heading2"/>
        <w:spacing w:after="140" w:before="240"/>
      </w:pPr>
      <w:r>
        <w:rPr>
          <w:rFonts w:ascii="Arial" w:cs="Arial" w:eastAsia="Arial" w:hAnsi="Arial"/>
          <w:b/>
          <w:bCs/>
          <w:color w:val="0F172A"/>
          <w:sz w:val="26"/>
          <w:szCs w:val="26"/>
        </w:rPr>
        <w:t xml:space="preserve">Architecture</w:t>
      </w:r>
    </w:p>
    <w:p>
      <w:pPr>
        <w:spacing w:after="120"/>
      </w:pPr>
      <w:r>
        <w:rPr>
          <w:rFonts w:ascii="Arial" w:cs="Arial" w:eastAsia="Arial" w:hAnsi="Arial"/>
        </w:rPr>
        <w:t xml:space="preserve">The scanner consists of two components: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Component</w:t>
            </w:r>
          </w:p>
        </w:tc>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Purpose</w:t>
            </w:r>
          </w:p>
        </w:tc>
        <w:tc>
          <w:tcPr>
            <w:tcW w:type="dxa" w:w="3010"/>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Platform</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itscanner-server</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Web UI, REST API, SQLite database, AD-LDAP client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Windows + Linux</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Invoke-Scan.ps1</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Network/software/license/share/NFS scan via CIM-WMI</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Windows only</w:t>
            </w:r>
          </w:p>
        </w:tc>
      </w:tr>
    </w:tbl>
    <w:p>
      <w:pPr>
        <w:spacing w:after="100"/>
      </w:pPr>
    </w:p>
    <w:p>
      <w:pPr>
        <w:spacing w:after="120"/>
      </w:pPr>
      <w:r>
        <w:rPr>
          <w:rFonts w:ascii="Arial" w:cs="Arial" w:eastAsia="Arial" w:hAnsi="Arial"/>
        </w:rPr>
        <w:t xml:space="preserve">Note: The scan worker (Invoke-Scan.ps1) is Windows-specific. On Linux the server provides the web UI and AD query, while the actual scan must originate from a Windows node.</w:t>
      </w:r>
    </w:p>
    <w:p>
      <w:pPr>
        <w:pStyle w:val="Heading1"/>
        <w:pageBreakBefore/>
        <w:spacing w:after="200" w:before="320"/>
      </w:pPr>
      <w:r>
        <w:rPr>
          <w:rFonts w:ascii="Arial" w:cs="Arial" w:eastAsia="Arial" w:hAnsi="Arial"/>
          <w:b/>
          <w:bCs/>
          <w:color w:val="0F172A"/>
          <w:sz w:val="32"/>
          <w:szCs w:val="32"/>
        </w:rPr>
        <w:t xml:space="preserve">2. System requirements</w:t>
      </w:r>
    </w:p>
    <w:p>
      <w:pPr>
        <w:pStyle w:val="Heading2"/>
        <w:spacing w:after="140" w:before="240"/>
      </w:pPr>
      <w:r>
        <w:rPr>
          <w:rFonts w:ascii="Arial" w:cs="Arial" w:eastAsia="Arial" w:hAnsi="Arial"/>
          <w:b/>
          <w:bCs/>
          <w:color w:val="0F172A"/>
          <w:sz w:val="26"/>
          <w:szCs w:val="26"/>
        </w:rPr>
        <w:t xml:space="preserve">Server (Web UI / API)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Platform</w:t>
            </w:r>
          </w:p>
        </w:tc>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Minimum requirement</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Windows</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Windows 10 / Windows Server 2016 or newer, 64-bit</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Linux</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Distribution with systemd (Debian 11+, Ubuntu 20.04+, RHEL 8+, openSUSE Leap 15+), 64-bit</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RAM</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Minimum 512 MB, recommended 2 GB for large networks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Disk</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200 MB program + SQLite DB growth (typically 50–500 MB)</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Network</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TCP/8585 reachable for the web UI</w:t>
            </w:r>
          </w:p>
        </w:tc>
      </w:tr>
    </w:tbl>
    <w:p>
      <w:pPr>
        <w:spacing w:after="100"/>
      </w:pPr>
    </w:p>
    <w:p>
      <w:pPr>
        <w:pStyle w:val="Heading2"/>
        <w:spacing w:after="140" w:before="240"/>
      </w:pPr>
      <w:r>
        <w:rPr>
          <w:rFonts w:ascii="Arial" w:cs="Arial" w:eastAsia="Arial" w:hAnsi="Arial"/>
          <w:b/>
          <w:bCs/>
          <w:color w:val="0F172A"/>
          <w:sz w:val="26"/>
          <w:szCs w:val="26"/>
        </w:rPr>
        <w:t xml:space="preserve">Scan node (Windows worker)</w:t>
      </w:r>
    </w:p>
    <w:p>
      <w:pPr>
        <w:pStyle w:val="ListParagraph"/>
        <w:numPr>
          <w:ilvl w:val="0"/>
          <w:numId w:val="2"/>
        </w:numPr>
        <w:spacing w:after="60"/>
      </w:pPr>
      <w:r>
        <w:rPr>
          <w:rFonts w:ascii="Arial" w:cs="Arial" w:eastAsia="Arial" w:hAnsi="Arial"/>
        </w:rPr>
        <w:t xml:space="preserve">Windows 10 / Server 2016 or newer with PowerShell 5.1</w:t>
      </w:r>
    </w:p>
    <w:p>
      <w:pPr>
        <w:pStyle w:val="ListParagraph"/>
        <w:numPr>
          <w:ilvl w:val="0"/>
          <w:numId w:val="2"/>
        </w:numPr>
        <w:spacing w:after="60"/>
      </w:pPr>
      <w:r>
        <w:rPr>
          <w:rFonts w:ascii="Arial" w:cs="Arial" w:eastAsia="Arial" w:hAnsi="Arial"/>
        </w:rPr>
        <w:t xml:space="preserve">Domain membership recommended; Domain Admin or equivalent rights for AD queries</w:t>
      </w:r>
    </w:p>
    <w:p>
      <w:pPr>
        <w:pStyle w:val="ListParagraph"/>
        <w:numPr>
          <w:ilvl w:val="0"/>
          <w:numId w:val="2"/>
        </w:numPr>
        <w:spacing w:after="60"/>
      </w:pPr>
      <w:r>
        <w:rPr>
          <w:rFonts w:ascii="Arial" w:cs="Arial" w:eastAsia="Arial" w:hAnsi="Arial"/>
        </w:rPr>
        <w:t xml:space="preserve">ActiveDirectory PowerShell module (RSAT) optional — ADSI/LDAP fallback is built in</w:t>
      </w:r>
    </w:p>
    <w:p>
      <w:pPr>
        <w:pStyle w:val="ListParagraph"/>
        <w:numPr>
          <w:ilvl w:val="0"/>
          <w:numId w:val="2"/>
        </w:numPr>
        <w:spacing w:after="60"/>
      </w:pPr>
      <w:r>
        <w:rPr>
          <w:rFonts w:ascii="Arial" w:cs="Arial" w:eastAsia="Arial" w:hAnsi="Arial"/>
        </w:rPr>
        <w:t xml:space="preserve">Services for NFS (Windows feature) optional, enables NFS mount listing via showmount.exe</w:t>
      </w:r>
    </w:p>
    <w:p>
      <w:pPr>
        <w:pStyle w:val="Heading2"/>
        <w:spacing w:after="140" w:before="240"/>
      </w:pPr>
      <w:r>
        <w:rPr>
          <w:rFonts w:ascii="Arial" w:cs="Arial" w:eastAsia="Arial" w:hAnsi="Arial"/>
          <w:b/>
          <w:bCs/>
          <w:color w:val="0F172A"/>
          <w:sz w:val="26"/>
          <w:szCs w:val="26"/>
        </w:rPr>
        <w:t xml:space="preserve">Network requirements for target hosts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Port</w:t>
            </w:r>
          </w:p>
        </w:tc>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Protocol</w:t>
            </w:r>
          </w:p>
        </w:tc>
        <w:tc>
          <w:tcPr>
            <w:tcW w:type="dxa" w:w="3010"/>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Purpose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135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DCOM/RPC</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Software inventory fallback</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445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SMB</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Shares, net-view</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5985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WinRM</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CIM sessions (preferred)</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389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LDAP</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Active Directory query</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636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LDAPS</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AD encrypted (recommended)</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2049 / TCP</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NFS</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Linux NFS detection</w:t>
            </w:r>
          </w:p>
        </w:tc>
      </w:tr>
    </w:tbl>
    <w:p>
      <w:pPr>
        <w:pStyle w:val="Heading1"/>
        <w:pageBreakBefore/>
        <w:spacing w:after="200" w:before="320"/>
      </w:pPr>
      <w:r>
        <w:rPr>
          <w:rFonts w:ascii="Arial" w:cs="Arial" w:eastAsia="Arial" w:hAnsi="Arial"/>
          <w:b/>
          <w:bCs/>
          <w:color w:val="0F172A"/>
          <w:sz w:val="32"/>
          <w:szCs w:val="32"/>
        </w:rPr>
        <w:t xml:space="preserve">3. Installation on Windows</w:t>
      </w:r>
    </w:p>
    <w:p>
      <w:pPr>
        <w:spacing w:after="120"/>
      </w:pPr>
      <w:r>
        <w:rPr>
          <w:rFonts w:ascii="Arial" w:cs="Arial" w:eastAsia="Arial" w:hAnsi="Arial"/>
        </w:rPr>
        <w:t xml:space="preserve">The Windows installer is an NSIS setup that registers the server as a Windows service. The service starts automatically at system boot.</w:t>
      </w:r>
    </w:p>
    <w:p>
      <w:pPr>
        <w:pStyle w:val="Heading2"/>
        <w:spacing w:after="140" w:before="240"/>
      </w:pPr>
      <w:r>
        <w:rPr>
          <w:rFonts w:ascii="Arial" w:cs="Arial" w:eastAsia="Arial" w:hAnsi="Arial"/>
          <w:b/>
          <w:bCs/>
          <w:color w:val="0F172A"/>
          <w:sz w:val="26"/>
          <w:szCs w:val="26"/>
        </w:rPr>
        <w:t xml:space="preserve">3.1 Step by step</w:t>
      </w:r>
    </w:p>
    <w:p>
      <w:pPr>
        <w:pStyle w:val="ListParagraph"/>
        <w:numPr>
          <w:ilvl w:val="0"/>
          <w:numId w:val="3"/>
        </w:numPr>
        <w:spacing w:after="60"/>
      </w:pPr>
      <w:r>
        <w:rPr>
          <w:rFonts w:ascii="Arial" w:cs="Arial" w:eastAsia="Arial" w:hAnsi="Arial"/>
        </w:rPr>
        <w:t xml:space="preserve">Download ITScanner-Server-Setup-2.08.14.exe as Administrator</w:t>
      </w:r>
    </w:p>
    <w:p>
      <w:pPr>
        <w:pStyle w:val="ListParagraph"/>
        <w:numPr>
          <w:ilvl w:val="0"/>
          <w:numId w:val="3"/>
        </w:numPr>
        <w:spacing w:after="60"/>
      </w:pPr>
      <w:r>
        <w:rPr>
          <w:rFonts w:ascii="Arial" w:cs="Arial" w:eastAsia="Arial" w:hAnsi="Arial"/>
        </w:rPr>
        <w:t xml:space="preserve">Download from the GitHub releases page or via the auto-update feature</w:t>
      </w:r>
    </w:p>
    <w:p>
      <w:pPr>
        <w:pStyle w:val="ListParagraph"/>
        <w:numPr>
          <w:ilvl w:val="0"/>
          <w:numId w:val="3"/>
        </w:numPr>
        <w:spacing w:after="60"/>
      </w:pPr>
      <w:r>
        <w:rPr>
          <w:rFonts w:ascii="Arial" w:cs="Arial" w:eastAsia="Arial" w:hAnsi="Arial"/>
        </w:rPr>
        <w:t xml:space="preserve">Run the installer as Administrator (right-click → "Run as administrator")</w:t>
      </w:r>
    </w:p>
    <w:p>
      <w:pPr>
        <w:pStyle w:val="ListParagraph"/>
        <w:numPr>
          <w:ilvl w:val="0"/>
          <w:numId w:val="3"/>
        </w:numPr>
        <w:spacing w:after="60"/>
      </w:pPr>
      <w:r>
        <w:rPr>
          <w:rFonts w:ascii="Arial" w:cs="Arial" w:eastAsia="Arial" w:hAnsi="Arial"/>
        </w:rPr>
        <w:t xml:space="preserve">Confirm install path (default: C:\Program Files\ITScanner-Server)</w:t>
      </w:r>
    </w:p>
    <w:p>
      <w:pPr>
        <w:pStyle w:val="ListParagraph"/>
        <w:numPr>
          <w:ilvl w:val="0"/>
          <w:numId w:val="3"/>
        </w:numPr>
        <w:spacing w:after="60"/>
      </w:pPr>
      <w:r>
        <w:rPr>
          <w:rFonts w:ascii="Arial" w:cs="Arial" w:eastAsia="Arial" w:hAnsi="Arial"/>
        </w:rPr>
        <w:t xml:space="preserve">Finish the installation — the service "IT-Network DocuScanner Server" starts automatically</w:t>
      </w:r>
    </w:p>
    <w:p>
      <w:pPr>
        <w:pStyle w:val="ListParagraph"/>
        <w:numPr>
          <w:ilvl w:val="0"/>
          <w:numId w:val="3"/>
        </w:numPr>
        <w:spacing w:after="60"/>
      </w:pPr>
      <w:r>
        <w:rPr>
          <w:rFonts w:ascii="Arial" w:cs="Arial" w:eastAsia="Arial" w:hAnsi="Arial"/>
        </w:rPr>
        <w:t xml:space="preserve">Open browser: http://localhost:8585</w:t>
      </w:r>
    </w:p>
    <w:p>
      <w:pPr>
        <w:pStyle w:val="Heading2"/>
        <w:spacing w:after="140" w:before="240"/>
      </w:pPr>
      <w:r>
        <w:rPr>
          <w:rFonts w:ascii="Arial" w:cs="Arial" w:eastAsia="Arial" w:hAnsi="Arial"/>
          <w:b/>
          <w:bCs/>
          <w:color w:val="0F172A"/>
          <w:sz w:val="26"/>
          <w:szCs w:val="26"/>
        </w:rPr>
        <w:t xml:space="preserve">3.2 Service management</w:t>
      </w:r>
    </w:p>
    <w:p>
      <w:pPr>
        <w:shd w:fill="F1F5F9" w:val="clear"/>
        <w:spacing w:after="0"/>
      </w:pPr>
      <w:r>
        <w:rPr>
          <w:rFonts w:ascii="Consolas" w:cs="Consolas" w:eastAsia="Consolas" w:hAnsi="Consolas"/>
          <w:color w:val="2D3748"/>
          <w:sz w:val="20"/>
          <w:szCs w:val="20"/>
        </w:rPr>
        <w:t xml:space="preserve"># Check status</w:t>
      </w:r>
    </w:p>
    <w:p>
      <w:pPr>
        <w:shd w:fill="F1F5F9" w:val="clear"/>
        <w:spacing w:after="0"/>
      </w:pPr>
      <w:r>
        <w:rPr>
          <w:rFonts w:ascii="Consolas" w:cs="Consolas" w:eastAsia="Consolas" w:hAnsi="Consolas"/>
          <w:color w:val="2D3748"/>
          <w:sz w:val="20"/>
          <w:szCs w:val="20"/>
        </w:rPr>
        <w:t xml:space="preserve">sc query "IT-Network DocuScanner Server"</w:t>
      </w:r>
    </w:p>
    <w:p>
      <w:pPr>
        <w:shd w:fill="F1F5F9" w:val="clear"/>
        <w:spacing w:after="0"/>
      </w:pPr>
      <w:r>
        <w:rPr>
          <w:rFonts w:ascii="Consolas" w:cs="Consolas" w:eastAsia="Consolas" w:hAnsi="Consolas"/>
          <w:color w:val="2D3748"/>
          <w:sz w:val="20"/>
          <w:szCs w:val="20"/>
        </w:rPr>
        <w:t xml:space="preserve"> </w:t>
      </w:r>
    </w:p>
    <w:p>
      <w:pPr>
        <w:shd w:fill="F1F5F9" w:val="clear"/>
        <w:spacing w:after="0"/>
      </w:pPr>
      <w:r>
        <w:rPr>
          <w:rFonts w:ascii="Consolas" w:cs="Consolas" w:eastAsia="Consolas" w:hAnsi="Consolas"/>
          <w:color w:val="2D3748"/>
          <w:sz w:val="20"/>
          <w:szCs w:val="20"/>
        </w:rPr>
        <w:t xml:space="preserve"># Stop / start the service</w:t>
      </w:r>
    </w:p>
    <w:p>
      <w:pPr>
        <w:shd w:fill="F1F5F9" w:val="clear"/>
        <w:spacing w:after="0"/>
      </w:pPr>
      <w:r>
        <w:rPr>
          <w:rFonts w:ascii="Consolas" w:cs="Consolas" w:eastAsia="Consolas" w:hAnsi="Consolas"/>
          <w:color w:val="2D3748"/>
          <w:sz w:val="20"/>
          <w:szCs w:val="20"/>
        </w:rPr>
        <w:t xml:space="preserve">net stop "IT-Network DocuScanner Server"</w:t>
      </w:r>
    </w:p>
    <w:p>
      <w:pPr>
        <w:shd w:fill="F1F5F9" w:val="clear"/>
        <w:spacing w:after="0"/>
      </w:pPr>
      <w:r>
        <w:rPr>
          <w:rFonts w:ascii="Consolas" w:cs="Consolas" w:eastAsia="Consolas" w:hAnsi="Consolas"/>
          <w:color w:val="2D3748"/>
          <w:sz w:val="20"/>
          <w:szCs w:val="20"/>
        </w:rPr>
        <w:t xml:space="preserve">net start "IT-Network DocuScanner Server"</w:t>
      </w:r>
    </w:p>
    <w:p>
      <w:pPr>
        <w:shd w:fill="F1F5F9" w:val="clear"/>
        <w:spacing w:after="0"/>
      </w:pPr>
      <w:r>
        <w:rPr>
          <w:rFonts w:ascii="Consolas" w:cs="Consolas" w:eastAsia="Consolas" w:hAnsi="Consolas"/>
          <w:color w:val="2D3748"/>
          <w:sz w:val="20"/>
          <w:szCs w:val="20"/>
        </w:rPr>
        <w:t xml:space="preserve"> </w:t>
      </w:r>
    </w:p>
    <w:p>
      <w:pPr>
        <w:shd w:fill="F1F5F9" w:val="clear"/>
        <w:spacing w:after="0"/>
      </w:pPr>
      <w:r>
        <w:rPr>
          <w:rFonts w:ascii="Consolas" w:cs="Consolas" w:eastAsia="Consolas" w:hAnsi="Consolas"/>
          <w:color w:val="2D3748"/>
          <w:sz w:val="20"/>
          <w:szCs w:val="20"/>
        </w:rPr>
        <w:t xml:space="preserve"># Remove the service (for clean reinstall)</w:t>
      </w:r>
    </w:p>
    <w:p>
      <w:pPr>
        <w:shd w:fill="F1F5F9" w:val="clear"/>
        <w:spacing w:after="0"/>
      </w:pPr>
      <w:r>
        <w:rPr>
          <w:rFonts w:ascii="Consolas" w:cs="Consolas" w:eastAsia="Consolas" w:hAnsi="Consolas"/>
          <w:color w:val="2D3748"/>
          <w:sz w:val="20"/>
          <w:szCs w:val="20"/>
        </w:rPr>
        <w:t xml:space="preserve">itscanner-server.exe --uninstall</w:t>
      </w:r>
    </w:p>
    <w:p>
      <w:pPr>
        <w:pStyle w:val="Heading2"/>
        <w:spacing w:after="140" w:before="240"/>
      </w:pPr>
      <w:r>
        <w:rPr>
          <w:rFonts w:ascii="Arial" w:cs="Arial" w:eastAsia="Arial" w:hAnsi="Arial"/>
          <w:b/>
          <w:bCs/>
          <w:color w:val="0F172A"/>
          <w:sz w:val="26"/>
          <w:szCs w:val="26"/>
        </w:rPr>
        <w:t xml:space="preserve">3.3 Directories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Path</w:t>
            </w:r>
          </w:p>
        </w:tc>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Contents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C:\Program Files\ITScanner-Server\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Program + scripts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C:\ProgramData\ITScanner-Server\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Database, configuration, logs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C:\ProgramData\ITScanner-Server\itscanner.db</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Main SQLite database</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C:\ProgramData\ITScanner-Server\scripts\</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Invoke-Scan.ps1, ad_settings.json</w:t>
            </w:r>
          </w:p>
        </w:tc>
      </w:tr>
    </w:tbl>
    <w:p>
      <w:pPr>
        <w:pStyle w:val="Heading1"/>
        <w:pageBreakBefore/>
        <w:spacing w:after="200" w:before="320"/>
      </w:pPr>
      <w:r>
        <w:rPr>
          <w:rFonts w:ascii="Arial" w:cs="Arial" w:eastAsia="Arial" w:hAnsi="Arial"/>
          <w:b/>
          <w:bCs/>
          <w:color w:val="0F172A"/>
          <w:sz w:val="32"/>
          <w:szCs w:val="32"/>
        </w:rPr>
        <w:t xml:space="preserve">4. Installation on Linux</w:t>
      </w:r>
    </w:p>
    <w:p>
      <w:pPr>
        <w:spacing w:after="120"/>
      </w:pPr>
      <w:r>
        <w:rPr>
          <w:rFonts w:ascii="Arial" w:cs="Arial" w:eastAsia="Arial" w:hAnsi="Arial"/>
        </w:rPr>
        <w:t xml:space="preserve">The server runs on any Linux distribution with systemd. Two installation packages are available: a universal tar.gz with an install script, and a native .deb for Debian/Ubuntu.</w:t>
      </w:r>
    </w:p>
    <w:p>
      <w:pPr>
        <w:pStyle w:val="Heading2"/>
        <w:spacing w:after="140" w:before="240"/>
      </w:pPr>
      <w:r>
        <w:rPr>
          <w:rFonts w:ascii="Arial" w:cs="Arial" w:eastAsia="Arial" w:hAnsi="Arial"/>
          <w:b/>
          <w:bCs/>
          <w:color w:val="0F172A"/>
          <w:sz w:val="26"/>
          <w:szCs w:val="26"/>
        </w:rPr>
        <w:t xml:space="preserve">4.1 Debian / Ubuntu (.deb)</w:t>
      </w:r>
    </w:p>
    <w:p>
      <w:pPr>
        <w:shd w:fill="F1F5F9" w:val="clear"/>
        <w:spacing w:after="0"/>
      </w:pPr>
      <w:r>
        <w:rPr>
          <w:rFonts w:ascii="Consolas" w:cs="Consolas" w:eastAsia="Consolas" w:hAnsi="Consolas"/>
          <w:color w:val="2D3748"/>
          <w:sz w:val="20"/>
          <w:szCs w:val="20"/>
        </w:rPr>
        <w:t xml:space="preserve">sudo dpkg -i itscanner-server_2.08.14_amd64.deb</w:t>
      </w:r>
    </w:p>
    <w:p>
      <w:pPr>
        <w:shd w:fill="F1F5F9" w:val="clear"/>
        <w:spacing w:after="0"/>
      </w:pPr>
      <w:r>
        <w:rPr>
          <w:rFonts w:ascii="Consolas" w:cs="Consolas" w:eastAsia="Consolas" w:hAnsi="Consolas"/>
          <w:color w:val="2D3748"/>
          <w:sz w:val="20"/>
          <w:szCs w:val="20"/>
        </w:rPr>
        <w:t xml:space="preserve">sudo systemctl status itscanner-server</w:t>
      </w:r>
    </w:p>
    <w:p>
      <w:pPr>
        <w:shd w:fill="F1F5F9" w:val="clear"/>
        <w:spacing w:after="0"/>
      </w:pPr>
      <w:r>
        <w:rPr>
          <w:rFonts w:ascii="Consolas" w:cs="Consolas" w:eastAsia="Consolas" w:hAnsi="Consolas"/>
          <w:color w:val="2D3748"/>
          <w:sz w:val="20"/>
          <w:szCs w:val="20"/>
        </w:rPr>
        <w:t xml:space="preserve"> </w:t>
      </w:r>
    </w:p>
    <w:p>
      <w:pPr>
        <w:shd w:fill="F1F5F9" w:val="clear"/>
        <w:spacing w:after="0"/>
      </w:pPr>
      <w:r>
        <w:rPr>
          <w:rFonts w:ascii="Consolas" w:cs="Consolas" w:eastAsia="Consolas" w:hAnsi="Consolas"/>
          <w:color w:val="2D3748"/>
          <w:sz w:val="20"/>
          <w:szCs w:val="20"/>
        </w:rPr>
        <w:t xml:space="preserve"># If dependencies are missing:</w:t>
      </w:r>
    </w:p>
    <w:p>
      <w:pPr>
        <w:shd w:fill="F1F5F9" w:val="clear"/>
        <w:spacing w:after="0"/>
      </w:pPr>
      <w:r>
        <w:rPr>
          <w:rFonts w:ascii="Consolas" w:cs="Consolas" w:eastAsia="Consolas" w:hAnsi="Consolas"/>
          <w:color w:val="2D3748"/>
          <w:sz w:val="20"/>
          <w:szCs w:val="20"/>
        </w:rPr>
        <w:t xml:space="preserve">sudo apt-get install -f</w:t>
      </w:r>
    </w:p>
    <w:p>
      <w:pPr>
        <w:spacing w:after="120"/>
      </w:pPr>
      <w:r>
        <w:rPr>
          <w:rFonts w:ascii="Arial" w:cs="Arial" w:eastAsia="Arial" w:hAnsi="Arial"/>
        </w:rPr>
        <w:t xml:space="preserve">The postinst hook automatically creates the system user itscanner, sets up /var/lib/itscanner-server, registers the systemd unit and starts the service.</w:t>
      </w:r>
    </w:p>
    <w:p>
      <w:pPr>
        <w:pStyle w:val="Heading2"/>
        <w:spacing w:after="140" w:before="240"/>
      </w:pPr>
      <w:r>
        <w:rPr>
          <w:rFonts w:ascii="Arial" w:cs="Arial" w:eastAsia="Arial" w:hAnsi="Arial"/>
          <w:b/>
          <w:bCs/>
          <w:color w:val="0F172A"/>
          <w:sz w:val="26"/>
          <w:szCs w:val="26"/>
        </w:rPr>
        <w:t xml:space="preserve">4.2 Universal (tar.gz)</w:t>
      </w:r>
    </w:p>
    <w:p>
      <w:pPr>
        <w:shd w:fill="F1F5F9" w:val="clear"/>
        <w:spacing w:after="0"/>
      </w:pPr>
      <w:r>
        <w:rPr>
          <w:rFonts w:ascii="Consolas" w:cs="Consolas" w:eastAsia="Consolas" w:hAnsi="Consolas"/>
          <w:color w:val="2D3748"/>
          <w:sz w:val="20"/>
          <w:szCs w:val="20"/>
        </w:rPr>
        <w:t xml:space="preserve">tar -xzf itscanner-server-linux-2.08.14.tar.gz</w:t>
      </w:r>
    </w:p>
    <w:p>
      <w:pPr>
        <w:shd w:fill="F1F5F9" w:val="clear"/>
        <w:spacing w:after="0"/>
      </w:pPr>
      <w:r>
        <w:rPr>
          <w:rFonts w:ascii="Consolas" w:cs="Consolas" w:eastAsia="Consolas" w:hAnsi="Consolas"/>
          <w:color w:val="2D3748"/>
          <w:sz w:val="20"/>
          <w:szCs w:val="20"/>
        </w:rPr>
        <w:t xml:space="preserve">cd itscanner-server-linux-2.08.14</w:t>
      </w:r>
    </w:p>
    <w:p>
      <w:pPr>
        <w:shd w:fill="F1F5F9" w:val="clear"/>
        <w:spacing w:after="0"/>
      </w:pPr>
      <w:r>
        <w:rPr>
          <w:rFonts w:ascii="Consolas" w:cs="Consolas" w:eastAsia="Consolas" w:hAnsi="Consolas"/>
          <w:color w:val="2D3748"/>
          <w:sz w:val="20"/>
          <w:szCs w:val="20"/>
        </w:rPr>
        <w:t xml:space="preserve">sudo ./install.sh</w:t>
      </w:r>
    </w:p>
    <w:p>
      <w:pPr>
        <w:pStyle w:val="Heading2"/>
        <w:spacing w:after="140" w:before="240"/>
      </w:pPr>
      <w:r>
        <w:rPr>
          <w:rFonts w:ascii="Arial" w:cs="Arial" w:eastAsia="Arial" w:hAnsi="Arial"/>
          <w:b/>
          <w:bCs/>
          <w:color w:val="0F172A"/>
          <w:sz w:val="26"/>
          <w:szCs w:val="26"/>
        </w:rPr>
        <w:t xml:space="preserve">4.3 Directories on Linux</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Path</w:t>
            </w:r>
          </w:p>
        </w:tc>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Contents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/opt/itscanner-server/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Program binaries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/var/lib/itscanner-server/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SQLite DB, configuration</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/var/log/itscanner-server/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Additional logs (otherwise journalctl)</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/etc/systemd/system/itscanner-server.service</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systemd unit</w:t>
            </w:r>
          </w:p>
        </w:tc>
      </w:tr>
    </w:tbl>
    <w:p>
      <w:pPr>
        <w:spacing w:after="100"/>
      </w:pPr>
    </w:p>
    <w:p>
      <w:pPr>
        <w:pStyle w:val="Heading2"/>
        <w:spacing w:after="140" w:before="240"/>
      </w:pPr>
      <w:r>
        <w:rPr>
          <w:rFonts w:ascii="Arial" w:cs="Arial" w:eastAsia="Arial" w:hAnsi="Arial"/>
          <w:b/>
          <w:bCs/>
          <w:color w:val="0F172A"/>
          <w:sz w:val="26"/>
          <w:szCs w:val="26"/>
        </w:rPr>
        <w:t xml:space="preserve">4.4 Service management</w:t>
      </w:r>
    </w:p>
    <w:p>
      <w:pPr>
        <w:shd w:fill="F1F5F9" w:val="clear"/>
        <w:spacing w:after="0"/>
      </w:pPr>
      <w:r>
        <w:rPr>
          <w:rFonts w:ascii="Consolas" w:cs="Consolas" w:eastAsia="Consolas" w:hAnsi="Consolas"/>
          <w:color w:val="2D3748"/>
          <w:sz w:val="20"/>
          <w:szCs w:val="20"/>
        </w:rPr>
        <w:t xml:space="preserve">sudo systemctl status itscanner-server</w:t>
      </w:r>
    </w:p>
    <w:p>
      <w:pPr>
        <w:shd w:fill="F1F5F9" w:val="clear"/>
        <w:spacing w:after="0"/>
      </w:pPr>
      <w:r>
        <w:rPr>
          <w:rFonts w:ascii="Consolas" w:cs="Consolas" w:eastAsia="Consolas" w:hAnsi="Consolas"/>
          <w:color w:val="2D3748"/>
          <w:sz w:val="20"/>
          <w:szCs w:val="20"/>
        </w:rPr>
        <w:t xml:space="preserve">sudo systemctl restart itscanner-server</w:t>
      </w:r>
    </w:p>
    <w:p>
      <w:pPr>
        <w:shd w:fill="F1F5F9" w:val="clear"/>
        <w:spacing w:after="0"/>
      </w:pPr>
      <w:r>
        <w:rPr>
          <w:rFonts w:ascii="Consolas" w:cs="Consolas" w:eastAsia="Consolas" w:hAnsi="Consolas"/>
          <w:color w:val="2D3748"/>
          <w:sz w:val="20"/>
          <w:szCs w:val="20"/>
        </w:rPr>
        <w:t xml:space="preserve">sudo systemctl stop itscanner-server</w:t>
      </w:r>
    </w:p>
    <w:p>
      <w:pPr>
        <w:shd w:fill="F1F5F9" w:val="clear"/>
        <w:spacing w:after="0"/>
      </w:pPr>
      <w:r>
        <w:rPr>
          <w:rFonts w:ascii="Consolas" w:cs="Consolas" w:eastAsia="Consolas" w:hAnsi="Consolas"/>
          <w:color w:val="2D3748"/>
          <w:sz w:val="20"/>
          <w:szCs w:val="20"/>
        </w:rPr>
        <w:t xml:space="preserve">sudo journalctl -u itscanner-server -f   # live log</w:t>
      </w:r>
    </w:p>
    <w:p>
      <w:pPr>
        <w:spacing w:after="120"/>
      </w:pPr>
      <w:r>
        <w:rPr>
          <w:rFonts w:ascii="Arial" w:cs="Arial" w:eastAsia="Arial" w:hAnsi="Arial"/>
        </w:rPr>
        <w:t xml:space="preserve">Important: On Linux the PowerShell scan worker is not active. Functional are: web UI with all tabs, REST API, AD live query via LDAP, subnet derivation, BSI heuristics, data display from prior scans. A Windows node is required for active scans.</w:t>
      </w:r>
    </w:p>
    <w:p>
      <w:pPr>
        <w:pStyle w:val="Heading1"/>
        <w:pageBreakBefore/>
        <w:spacing w:after="200" w:before="320"/>
      </w:pPr>
      <w:r>
        <w:rPr>
          <w:rFonts w:ascii="Arial" w:cs="Arial" w:eastAsia="Arial" w:hAnsi="Arial"/>
          <w:b/>
          <w:bCs/>
          <w:color w:val="0F172A"/>
          <w:sz w:val="32"/>
          <w:szCs w:val="32"/>
        </w:rPr>
        <w:t xml:space="preserve">5. Initial configuration</w:t>
      </w:r>
    </w:p>
    <w:p>
      <w:pPr>
        <w:spacing w:after="120"/>
      </w:pPr>
      <w:r>
        <w:rPr>
          <w:rFonts w:ascii="Arial" w:cs="Arial" w:eastAsia="Arial" w:hAnsi="Arial"/>
        </w:rPr>
        <w:t xml:space="preserve">After installation the following settings should be configured so that the scanner can fully unfold its potential.</w:t>
      </w:r>
    </w:p>
    <w:p>
      <w:pPr>
        <w:pStyle w:val="Heading2"/>
        <w:spacing w:after="140" w:before="240"/>
      </w:pPr>
      <w:r>
        <w:rPr>
          <w:rFonts w:ascii="Arial" w:cs="Arial" w:eastAsia="Arial" w:hAnsi="Arial"/>
          <w:b/>
          <w:bCs/>
          <w:color w:val="0F172A"/>
          <w:sz w:val="26"/>
          <w:szCs w:val="26"/>
        </w:rPr>
        <w:t xml:space="preserve">5.1 Connect Active Directory</w:t>
      </w:r>
    </w:p>
    <w:p>
      <w:pPr>
        <w:pStyle w:val="ListParagraph"/>
        <w:numPr>
          <w:ilvl w:val="0"/>
          <w:numId w:val="3"/>
        </w:numPr>
        <w:spacing w:after="60"/>
      </w:pPr>
      <w:r>
        <w:rPr>
          <w:rFonts w:ascii="Arial" w:cs="Arial" w:eastAsia="Arial" w:hAnsi="Arial"/>
        </w:rPr>
        <w:t xml:space="preserve">Switch to Settings → AD / LDAP in the web UI</w:t>
      </w:r>
    </w:p>
    <w:p>
      <w:pPr>
        <w:pStyle w:val="ListParagraph"/>
        <w:numPr>
          <w:ilvl w:val="0"/>
          <w:numId w:val="3"/>
        </w:numPr>
        <w:spacing w:after="60"/>
      </w:pPr>
      <w:r>
        <w:rPr>
          <w:rFonts w:ascii="Arial" w:cs="Arial" w:eastAsia="Arial" w:hAnsi="Arial"/>
        </w:rPr>
        <w:t xml:space="preserve">Enter the domain controller FQDN, e.g. dc01.company.local</w:t>
      </w:r>
    </w:p>
    <w:p>
      <w:pPr>
        <w:pStyle w:val="ListParagraph"/>
        <w:numPr>
          <w:ilvl w:val="0"/>
          <w:numId w:val="3"/>
        </w:numPr>
        <w:spacing w:after="60"/>
      </w:pPr>
      <w:r>
        <w:rPr>
          <w:rFonts w:ascii="Arial" w:cs="Arial" w:eastAsia="Arial" w:hAnsi="Arial"/>
        </w:rPr>
        <w:t xml:space="preserve">Domain name (DNS form), e.g. company.local</w:t>
      </w:r>
    </w:p>
    <w:p>
      <w:pPr>
        <w:pStyle w:val="ListParagraph"/>
        <w:numPr>
          <w:ilvl w:val="0"/>
          <w:numId w:val="3"/>
        </w:numPr>
        <w:spacing w:after="60"/>
      </w:pPr>
      <w:r>
        <w:rPr>
          <w:rFonts w:ascii="Arial" w:cs="Arial" w:eastAsia="Arial" w:hAnsi="Arial"/>
        </w:rPr>
        <w:t xml:space="preserve">Service account: preferably a dedicated account with read-only rights on the entire directory</w:t>
      </w:r>
    </w:p>
    <w:p>
      <w:pPr>
        <w:pStyle w:val="ListParagraph"/>
        <w:numPr>
          <w:ilvl w:val="0"/>
          <w:numId w:val="3"/>
        </w:numPr>
        <w:spacing w:after="60"/>
      </w:pPr>
      <w:r>
        <w:rPr>
          <w:rFonts w:ascii="Arial" w:cs="Arial" w:eastAsia="Arial" w:hAnsi="Arial"/>
        </w:rPr>
        <w:t xml:space="preserve">Enter the password — it is stored encrypted in the DB</w:t>
      </w:r>
    </w:p>
    <w:p>
      <w:pPr>
        <w:pStyle w:val="ListParagraph"/>
        <w:numPr>
          <w:ilvl w:val="0"/>
          <w:numId w:val="3"/>
        </w:numPr>
        <w:spacing w:after="60"/>
      </w:pPr>
      <w:r>
        <w:rPr>
          <w:rFonts w:ascii="Arial" w:cs="Arial" w:eastAsia="Arial" w:hAnsi="Arial"/>
        </w:rPr>
        <w:t xml:space="preserve">Trigger the connection test — should report a hit count</w:t>
      </w:r>
    </w:p>
    <w:p>
      <w:pPr>
        <w:pStyle w:val="Heading2"/>
        <w:spacing w:after="140" w:before="240"/>
      </w:pPr>
      <w:r>
        <w:rPr>
          <w:rFonts w:ascii="Arial" w:cs="Arial" w:eastAsia="Arial" w:hAnsi="Arial"/>
          <w:b/>
          <w:bCs/>
          <w:color w:val="0F172A"/>
          <w:sz w:val="26"/>
          <w:szCs w:val="26"/>
        </w:rPr>
        <w:t xml:space="preserve">5.2 Scan credentials for CIM/WMI</w:t>
      </w:r>
    </w:p>
    <w:p>
      <w:pPr>
        <w:spacing w:after="120"/>
      </w:pPr>
      <w:r>
        <w:rPr>
          <w:rFonts w:ascii="Arial" w:cs="Arial" w:eastAsia="Arial" w:hAnsi="Arial"/>
        </w:rPr>
        <w:t xml:space="preserve">For software inventory and share capture on remote hosts, credentials with local or Domain Admin rights are required.</w:t>
      </w:r>
    </w:p>
    <w:p>
      <w:pPr>
        <w:pStyle w:val="ListParagraph"/>
        <w:numPr>
          <w:ilvl w:val="0"/>
          <w:numId w:val="3"/>
        </w:numPr>
        <w:spacing w:after="60"/>
      </w:pPr>
      <w:r>
        <w:rPr>
          <w:rFonts w:ascii="Arial" w:cs="Arial" w:eastAsia="Arial" w:hAnsi="Arial"/>
        </w:rPr>
        <w:t xml:space="preserve">Settings → Scan credentials</w:t>
      </w:r>
    </w:p>
    <w:p>
      <w:pPr>
        <w:pStyle w:val="ListParagraph"/>
        <w:numPr>
          <w:ilvl w:val="0"/>
          <w:numId w:val="3"/>
        </w:numPr>
        <w:spacing w:after="60"/>
      </w:pPr>
      <w:r>
        <w:rPr>
          <w:rFonts w:ascii="Arial" w:cs="Arial" w:eastAsia="Arial" w:hAnsi="Arial"/>
        </w:rPr>
        <w:t xml:space="preserve">Enter Domain\\Administrator (or equivalent) as the username</w:t>
      </w:r>
    </w:p>
    <w:p>
      <w:pPr>
        <w:pStyle w:val="ListParagraph"/>
        <w:numPr>
          <w:ilvl w:val="0"/>
          <w:numId w:val="3"/>
        </w:numPr>
        <w:spacing w:after="60"/>
      </w:pPr>
      <w:r>
        <w:rPr>
          <w:rFonts w:ascii="Arial" w:cs="Arial" w:eastAsia="Arial" w:hAnsi="Arial"/>
        </w:rPr>
        <w:t xml:space="preserve">Password: used exclusively for scan calls</w:t>
      </w:r>
    </w:p>
    <w:p>
      <w:pPr>
        <w:spacing w:after="120"/>
      </w:pPr>
      <w:r>
        <w:rPr>
          <w:rFonts w:ascii="Arial" w:cs="Arial" w:eastAsia="Arial" w:hAnsi="Arial"/>
        </w:rPr>
        <w:t xml:space="preserve">Tip: Enable WinRM on the target hosts (Enable-PSRemoting) for significantly faster and more stable scans. Without WinRM the scanner attempts DCOM as a fallback (slower, less reliable).</w:t>
      </w:r>
    </w:p>
    <w:p>
      <w:pPr>
        <w:pStyle w:val="Heading2"/>
        <w:spacing w:after="140" w:before="240"/>
      </w:pPr>
      <w:r>
        <w:rPr>
          <w:rFonts w:ascii="Arial" w:cs="Arial" w:eastAsia="Arial" w:hAnsi="Arial"/>
          <w:b/>
          <w:bCs/>
          <w:color w:val="0F172A"/>
          <w:sz w:val="26"/>
          <w:szCs w:val="26"/>
        </w:rPr>
        <w:t xml:space="preserve">5.3 Update server</w:t>
      </w:r>
    </w:p>
    <w:p>
      <w:pPr>
        <w:spacing w:after="120"/>
      </w:pPr>
      <w:r>
        <w:rPr>
          <w:rFonts w:ascii="Arial" w:cs="Arial" w:eastAsia="Arial" w:hAnsi="Arial"/>
        </w:rPr>
        <w:t xml:space="preserve">By default the server checks github.com/satitec/itscanner for new releases. To use an internal mirror:</w:t>
      </w:r>
    </w:p>
    <w:p>
      <w:pPr>
        <w:shd w:fill="F1F5F9" w:val="clear"/>
        <w:spacing w:after="0"/>
      </w:pPr>
      <w:r>
        <w:rPr>
          <w:rFonts w:ascii="Consolas" w:cs="Consolas" w:eastAsia="Consolas" w:hAnsi="Consolas"/>
          <w:color w:val="2D3748"/>
          <w:sz w:val="20"/>
          <w:szCs w:val="20"/>
        </w:rPr>
        <w:t xml:space="preserve"># Different repo</w:t>
      </w:r>
    </w:p>
    <w:p>
      <w:pPr>
        <w:shd w:fill="F1F5F9" w:val="clear"/>
        <w:spacing w:after="0"/>
      </w:pPr>
      <w:r>
        <w:rPr>
          <w:rFonts w:ascii="Consolas" w:cs="Consolas" w:eastAsia="Consolas" w:hAnsi="Consolas"/>
          <w:color w:val="2D3748"/>
          <w:sz w:val="20"/>
          <w:szCs w:val="20"/>
        </w:rPr>
        <w:t xml:space="preserve">curl -X PUT -H "Content-Type: application/json" \</w:t>
      </w:r>
    </w:p>
    <w:p>
      <w:pPr>
        <w:shd w:fill="F1F5F9" w:val="clear"/>
        <w:spacing w:after="0"/>
      </w:pPr>
      <w:r>
        <w:rPr>
          <w:rFonts w:ascii="Consolas" w:cs="Consolas" w:eastAsia="Consolas" w:hAnsi="Consolas"/>
          <w:color w:val="2D3748"/>
          <w:sz w:val="20"/>
          <w:szCs w:val="20"/>
        </w:rPr>
        <w:t xml:space="preserve">  -d '{"github_repo":"company/itscanner-internal"}' \</w:t>
      </w:r>
    </w:p>
    <w:p>
      <w:pPr>
        <w:shd w:fill="F1F5F9" w:val="clear"/>
        <w:spacing w:after="0"/>
      </w:pPr>
      <w:r>
        <w:rPr>
          <w:rFonts w:ascii="Consolas" w:cs="Consolas" w:eastAsia="Consolas" w:hAnsi="Consolas"/>
          <w:color w:val="2D3748"/>
          <w:sz w:val="20"/>
          <w:szCs w:val="20"/>
        </w:rPr>
        <w:t xml:space="preserve">  http://server:8585/api/settings/updates</w:t>
      </w:r>
    </w:p>
    <w:p>
      <w:pPr>
        <w:pStyle w:val="Heading1"/>
        <w:pageBreakBefore/>
        <w:spacing w:after="200" w:before="320"/>
      </w:pPr>
      <w:r>
        <w:rPr>
          <w:rFonts w:ascii="Arial" w:cs="Arial" w:eastAsia="Arial" w:hAnsi="Arial"/>
          <w:b/>
          <w:bCs/>
          <w:color w:val="0F172A"/>
          <w:sz w:val="32"/>
          <w:szCs w:val="32"/>
        </w:rPr>
        <w:t xml:space="preserve">6. Using the web interface</w:t>
      </w:r>
    </w:p>
    <w:p>
      <w:pPr>
        <w:spacing w:after="120"/>
      </w:pPr>
      <w:r>
        <w:rPr>
          <w:rFonts w:ascii="Arial" w:cs="Arial" w:eastAsia="Arial" w:hAnsi="Arial"/>
        </w:rPr>
        <w:t xml:space="preserve">The web UI is reachable at http://server:8585 and is divided into the following tabs:</w:t>
      </w:r>
    </w:p>
    <w:p>
      <w:pPr>
        <w:pStyle w:val="Heading2"/>
        <w:spacing w:after="140" w:before="240"/>
      </w:pPr>
      <w:r>
        <w:rPr>
          <w:rFonts w:ascii="Arial" w:cs="Arial" w:eastAsia="Arial" w:hAnsi="Arial"/>
          <w:b/>
          <w:bCs/>
          <w:color w:val="0F172A"/>
          <w:sz w:val="26"/>
          <w:szCs w:val="26"/>
        </w:rPr>
        <w:t xml:space="preserve">6.1 Dashboard</w:t>
      </w:r>
    </w:p>
    <w:p>
      <w:pPr>
        <w:spacing w:after="120"/>
      </w:pPr>
      <w:r>
        <w:rPr>
          <w:rFonts w:ascii="Arial" w:cs="Arial" w:eastAsia="Arial" w:hAnsi="Arial"/>
        </w:rPr>
        <w:t xml:space="preserve">Summary tiles with the most important metrics: number of hosts, software entries, AD objects, BSI status. The current server version and watchdog status are visible in the upper right.</w:t>
      </w:r>
    </w:p>
    <w:p>
      <w:pPr>
        <w:pStyle w:val="Heading2"/>
        <w:spacing w:after="140" w:before="240"/>
      </w:pPr>
      <w:r>
        <w:rPr>
          <w:rFonts w:ascii="Arial" w:cs="Arial" w:eastAsia="Arial" w:hAnsi="Arial"/>
          <w:b/>
          <w:bCs/>
          <w:color w:val="0F172A"/>
          <w:sz w:val="26"/>
          <w:szCs w:val="26"/>
        </w:rPr>
        <w:t xml:space="preserve">6.2 Hosts</w:t>
      </w:r>
    </w:p>
    <w:p>
      <w:pPr>
        <w:spacing w:after="120"/>
      </w:pPr>
      <w:r>
        <w:rPr>
          <w:rFonts w:ascii="Arial" w:cs="Arial" w:eastAsia="Arial" w:hAnsi="Arial"/>
        </w:rPr>
        <w:t xml:space="preserve">List of all devices captured in the network with hostname, IP, MAC, OS, domain and type (Server, Workstation, Switch, Firewall, NAS, Printer, Other). Filter dropdowns for type and status. Clicking a host opens the detail view with software list, license keys, open ports and server roles.</w:t>
      </w:r>
    </w:p>
    <w:p>
      <w:pPr>
        <w:pStyle w:val="Heading2"/>
        <w:spacing w:after="140" w:before="240"/>
      </w:pPr>
      <w:r>
        <w:rPr>
          <w:rFonts w:ascii="Arial" w:cs="Arial" w:eastAsia="Arial" w:hAnsi="Arial"/>
          <w:b/>
          <w:bCs/>
          <w:color w:val="0F172A"/>
          <w:sz w:val="26"/>
          <w:szCs w:val="26"/>
        </w:rPr>
        <w:t xml:space="preserve">6.3 Software</w:t>
      </w:r>
    </w:p>
    <w:p>
      <w:pPr>
        <w:spacing w:after="120"/>
      </w:pPr>
      <w:r>
        <w:rPr>
          <w:rFonts w:ascii="Arial" w:cs="Arial" w:eastAsia="Arial" w:hAnsi="Arial"/>
        </w:rPr>
        <w:t xml:space="preserve">Software inventory grouped by product name. Each entry shows on how many and which hosts the software is installed. Search, filter, export.</w:t>
      </w:r>
    </w:p>
    <w:p>
      <w:pPr>
        <w:pStyle w:val="Heading2"/>
        <w:spacing w:after="140" w:before="240"/>
      </w:pPr>
      <w:r>
        <w:rPr>
          <w:rFonts w:ascii="Arial" w:cs="Arial" w:eastAsia="Arial" w:hAnsi="Arial"/>
          <w:b/>
          <w:bCs/>
          <w:color w:val="0F172A"/>
          <w:sz w:val="26"/>
          <w:szCs w:val="26"/>
        </w:rPr>
        <w:t xml:space="preserve">6.4 Shares</w:t>
      </w:r>
    </w:p>
    <w:p>
      <w:pPr>
        <w:spacing w:after="120"/>
      </w:pPr>
      <w:r>
        <w:rPr>
          <w:rFonts w:ascii="Arial" w:cs="Arial" w:eastAsia="Arial" w:hAnsi="Arial"/>
        </w:rPr>
        <w:t xml:space="preserve">SMB network shares grouped by host. For each share the name, path, description and ACL are shown. If CIM access was not possible, the net-view fallback is used (without ACL details). Above the table a diagnostics row appears with values DB / API / Hosts. So when the tab is empty, it is immediately recognizable whether data is in the DB or the scan has not yet run. Linux hosts with NFS server (port 2049) are shown as an NFS server entry with available mounts, provided showmount.exe is available.</w:t>
      </w:r>
    </w:p>
    <w:p>
      <w:pPr>
        <w:pStyle w:val="Heading2"/>
        <w:spacing w:after="140" w:before="240"/>
      </w:pPr>
      <w:r>
        <w:rPr>
          <w:rFonts w:ascii="Arial" w:cs="Arial" w:eastAsia="Arial" w:hAnsi="Arial"/>
          <w:b/>
          <w:bCs/>
          <w:color w:val="0F172A"/>
          <w:sz w:val="26"/>
          <w:szCs w:val="26"/>
        </w:rPr>
        <w:t xml:space="preserve">6.5 Licenses</w:t>
      </w:r>
    </w:p>
    <w:p>
      <w:pPr>
        <w:spacing w:after="120"/>
      </w:pPr>
      <w:r>
        <w:rPr>
          <w:rFonts w:ascii="Arial" w:cs="Arial" w:eastAsia="Arial" w:hAnsi="Arial"/>
        </w:rPr>
        <w:t xml:space="preserve">Overview of all captured license keys with source (Registry, WMI), status (activated, grace, unlicensed) and activation channel (Volume, OEM, Retail, KMS).</w:t>
      </w:r>
    </w:p>
    <w:p>
      <w:pPr>
        <w:pStyle w:val="Heading2"/>
        <w:spacing w:after="140" w:before="240"/>
      </w:pPr>
      <w:r>
        <w:rPr>
          <w:rFonts w:ascii="Arial" w:cs="Arial" w:eastAsia="Arial" w:hAnsi="Arial"/>
          <w:b/>
          <w:bCs/>
          <w:color w:val="0F172A"/>
          <w:sz w:val="26"/>
          <w:szCs w:val="26"/>
        </w:rPr>
        <w:t xml:space="preserve">6.6 Active Directory</w:t>
      </w:r>
    </w:p>
    <w:p>
      <w:pPr>
        <w:spacing w:after="120"/>
      </w:pPr>
      <w:r>
        <w:rPr>
          <w:rFonts w:ascii="Arial" w:cs="Arial" w:eastAsia="Arial" w:hAnsi="Arial"/>
        </w:rPr>
        <w:t xml:space="preserve">Table with all AD objects (users, groups, computers, OUs, GPOs). Filter dropdown in the upper right to narrow down by object type. Full-text search across name, sAMAccountName and Distinguished Name. Above the table: "Load from AD" button (triggers a live LDAP query) and "Refresh" plus a diagnostics row DB / API / Displayed with active filter.</w:t>
      </w:r>
    </w:p>
    <w:p>
      <w:pPr>
        <w:pStyle w:val="Heading2"/>
        <w:spacing w:after="140" w:before="240"/>
      </w:pPr>
      <w:r>
        <w:rPr>
          <w:rFonts w:ascii="Arial" w:cs="Arial" w:eastAsia="Arial" w:hAnsi="Arial"/>
          <w:b/>
          <w:bCs/>
          <w:color w:val="0F172A"/>
          <w:sz w:val="26"/>
          <w:szCs w:val="26"/>
        </w:rPr>
        <w:t xml:space="preserve">6.7 Subnets</w:t>
      </w:r>
    </w:p>
    <w:p>
      <w:pPr>
        <w:spacing w:after="120"/>
      </w:pPr>
      <w:r>
        <w:rPr>
          <w:rFonts w:ascii="Arial" w:cs="Arial" w:eastAsia="Arial" w:hAnsi="Arial"/>
        </w:rPr>
        <w:t xml:space="preserve">Detected subnets with gateway, VLAN ID and host count. If no subnets were registered by a scan, the server derives them automatically from the host IP addresses (group by /24).</w:t>
      </w:r>
    </w:p>
    <w:p>
      <w:pPr>
        <w:pStyle w:val="Heading2"/>
        <w:spacing w:after="140" w:before="240"/>
      </w:pPr>
      <w:r>
        <w:rPr>
          <w:rFonts w:ascii="Arial" w:cs="Arial" w:eastAsia="Arial" w:hAnsi="Arial"/>
          <w:b/>
          <w:bCs/>
          <w:color w:val="0F172A"/>
          <w:sz w:val="26"/>
          <w:szCs w:val="26"/>
        </w:rPr>
        <w:t xml:space="preserve">6.8 Server roles</w:t>
      </w:r>
    </w:p>
    <w:p>
      <w:pPr>
        <w:spacing w:after="120"/>
      </w:pPr>
      <w:r>
        <w:rPr>
          <w:rFonts w:ascii="Arial" w:cs="Arial" w:eastAsia="Arial" w:hAnsi="Arial"/>
        </w:rPr>
        <w:t xml:space="preserve">Overview of all installed Windows server roles and optional features per host. On server operating systems the roles are read via Win32_ServerFeature (e.g. Active Directory Domain Services, DNS Server, DHCP Server, File Server, Web Server IIS, Hyper-V). On workstations the table shows Win32_OptionalFeatures such as Hyper-V Client, Telnet Client, Internet Information Services Express. The table shows five columns: Host, OS, Role / Feature (internal identifier), display name and status. The search filter searches hostname, role and display name in real time; the host filter dropdown in the upper right narrows the display to a single server. Requirement: CIM access to the target host (WinRM on port 5985 or DCOM on port 135), plus admin rights for the WMI classes Win32_ServerFeature and Win32_OptionalFeature. Hosts without CIM access do not appear in this table.</w:t>
      </w:r>
    </w:p>
    <w:p>
      <w:pPr>
        <w:pStyle w:val="Heading2"/>
        <w:spacing w:after="140" w:before="240"/>
      </w:pPr>
      <w:r>
        <w:rPr>
          <w:rFonts w:ascii="Arial" w:cs="Arial" w:eastAsia="Arial" w:hAnsi="Arial"/>
          <w:b/>
          <w:bCs/>
          <w:color w:val="0F172A"/>
          <w:sz w:val="26"/>
          <w:szCs w:val="26"/>
        </w:rPr>
        <w:t xml:space="preserve">6.9 BSI checks</w:t>
      </w:r>
    </w:p>
    <w:p>
      <w:pPr>
        <w:spacing w:after="120"/>
      </w:pPr>
      <w:r>
        <w:rPr>
          <w:rFonts w:ascii="Arial" w:cs="Arial" w:eastAsia="Arial" w:hAnsi="Arial"/>
        </w:rPr>
        <w:t xml:space="preserve">IT-Grundschutz-compliant heuristics based on scan data. The tab shows the count of passed, warning and critical checks at the top in three cards. The table below lists the individual checks with category, status, finding and recommendation.</w:t>
      </w:r>
    </w:p>
    <w:p>
      <w:pPr>
        <w:spacing w:after="120"/>
      </w:pPr>
      <w:r>
        <w:rPr>
          <w:rFonts w:ascii="Arial" w:cs="Arial" w:eastAsia="Arial" w:hAnsi="Arial"/>
        </w:rPr>
        <w:t xml:space="preserve">Examples of heuristics:</w:t>
      </w:r>
    </w:p>
    <w:p>
      <w:pPr>
        <w:pStyle w:val="ListParagraph"/>
        <w:numPr>
          <w:ilvl w:val="0"/>
          <w:numId w:val="2"/>
        </w:numPr>
        <w:spacing w:after="60"/>
      </w:pPr>
      <w:r>
        <w:rPr>
          <w:rFonts w:ascii="Arial" w:cs="Arial" w:eastAsia="Arial" w:hAnsi="Arial"/>
        </w:rPr>
        <w:t xml:space="preserve">End-of-life operating systems (Windows XP/7/8, Server 2003/2008/2012) → critical</w:t>
      </w:r>
    </w:p>
    <w:p>
      <w:pPr>
        <w:pStyle w:val="ListParagraph"/>
        <w:numPr>
          <w:ilvl w:val="0"/>
          <w:numId w:val="2"/>
        </w:numPr>
        <w:spacing w:after="60"/>
      </w:pPr>
      <w:r>
        <w:rPr>
          <w:rFonts w:ascii="Arial" w:cs="Arial" w:eastAsia="Arial" w:hAnsi="Arial"/>
        </w:rPr>
        <w:t xml:space="preserve">More than two hosts with open RDP (port 3389) → critical</w:t>
      </w:r>
    </w:p>
    <w:p>
      <w:pPr>
        <w:pStyle w:val="ListParagraph"/>
        <w:numPr>
          <w:ilvl w:val="0"/>
          <w:numId w:val="2"/>
        </w:numPr>
        <w:spacing w:after="60"/>
      </w:pPr>
      <w:r>
        <w:rPr>
          <w:rFonts w:ascii="Arial" w:cs="Arial" w:eastAsia="Arial" w:hAnsi="Arial"/>
        </w:rPr>
        <w:t xml:space="preserve">Telnet (port 23) on any host → critical</w:t>
      </w:r>
    </w:p>
    <w:p>
      <w:pPr>
        <w:pStyle w:val="ListParagraph"/>
        <w:numPr>
          <w:ilvl w:val="0"/>
          <w:numId w:val="2"/>
        </w:numPr>
        <w:spacing w:after="60"/>
      </w:pPr>
      <w:r>
        <w:rPr>
          <w:rFonts w:ascii="Arial" w:cs="Arial" w:eastAsia="Arial" w:hAnsi="Arial"/>
        </w:rPr>
        <w:t xml:space="preserve">Domain controller redundancy (≥ 2 DCs) → ok</w:t>
      </w:r>
    </w:p>
    <w:p>
      <w:pPr>
        <w:pStyle w:val="ListParagraph"/>
        <w:numPr>
          <w:ilvl w:val="0"/>
          <w:numId w:val="2"/>
        </w:numPr>
        <w:spacing w:after="60"/>
      </w:pPr>
      <w:r>
        <w:rPr>
          <w:rFonts w:ascii="Arial" w:cs="Arial" w:eastAsia="Arial" w:hAnsi="Arial"/>
        </w:rPr>
        <w:t xml:space="preserve">Backup software detected (Veeam, Acronis, Commvault, Nakivo, Macrium) → ok</w:t>
      </w:r>
    </w:p>
    <w:p>
      <w:pPr>
        <w:pStyle w:val="ListParagraph"/>
        <w:numPr>
          <w:ilvl w:val="0"/>
          <w:numId w:val="2"/>
        </w:numPr>
        <w:spacing w:after="60"/>
      </w:pPr>
      <w:r>
        <w:rPr>
          <w:rFonts w:ascii="Arial" w:cs="Arial" w:eastAsia="Arial" w:hAnsi="Arial"/>
        </w:rPr>
        <w:t xml:space="preserve">Disabled AD accounts → warning</w:t>
      </w:r>
    </w:p>
    <w:p>
      <w:pPr>
        <w:pStyle w:val="Heading2"/>
        <w:spacing w:after="140" w:before="240"/>
      </w:pPr>
      <w:r>
        <w:rPr>
          <w:rFonts w:ascii="Arial" w:cs="Arial" w:eastAsia="Arial" w:hAnsi="Arial"/>
          <w:b/>
          <w:bCs/>
          <w:color w:val="0F172A"/>
          <w:sz w:val="26"/>
          <w:szCs w:val="26"/>
        </w:rPr>
        <w:t xml:space="preserve">6.10 Reports</w:t>
      </w:r>
    </w:p>
    <w:p>
      <w:pPr>
        <w:spacing w:after="120"/>
      </w:pPr>
      <w:r>
        <w:rPr>
          <w:rFonts w:ascii="Arial" w:cs="Arial" w:eastAsia="Arial" w:hAnsi="Arial"/>
        </w:rPr>
        <w:t xml:space="preserve">Pre-built reports for download as PDF or DOCX, including: server/client overview, hardware inventory, software compliance, license audit, BSI Grundschutz report, network topology.</w:t>
      </w:r>
    </w:p>
    <w:p>
      <w:pPr>
        <w:pStyle w:val="Heading2"/>
        <w:spacing w:after="140" w:before="240"/>
      </w:pPr>
      <w:r>
        <w:rPr>
          <w:rFonts w:ascii="Arial" w:cs="Arial" w:eastAsia="Arial" w:hAnsi="Arial"/>
          <w:b/>
          <w:bCs/>
          <w:color w:val="0F172A"/>
          <w:sz w:val="26"/>
          <w:szCs w:val="26"/>
        </w:rPr>
        <w:t xml:space="preserve">6.11 Scan management</w:t>
      </w:r>
    </w:p>
    <w:p>
      <w:pPr>
        <w:spacing w:after="120"/>
      </w:pPr>
      <w:r>
        <w:rPr>
          <w:rFonts w:ascii="Arial" w:cs="Arial" w:eastAsia="Arial" w:hAnsi="Arial"/>
        </w:rPr>
        <w:t xml:space="preserve">Management of scan jobs with name, type, target subnets and schedule. Buttons to create, edit, trigger and delete. Default jobs are "Full network scan" (weekly), "Daily network status", "Software inventory" and "AD audit".</w:t>
      </w:r>
    </w:p>
    <w:p>
      <w:pPr>
        <w:pStyle w:val="Heading2"/>
        <w:spacing w:after="140" w:before="240"/>
      </w:pPr>
      <w:r>
        <w:rPr>
          <w:rFonts w:ascii="Arial" w:cs="Arial" w:eastAsia="Arial" w:hAnsi="Arial"/>
          <w:b/>
          <w:bCs/>
          <w:color w:val="0F172A"/>
          <w:sz w:val="26"/>
          <w:szCs w:val="26"/>
        </w:rPr>
        <w:t xml:space="preserve">6.12 Scan history</w:t>
      </w:r>
    </w:p>
    <w:p>
      <w:pPr>
        <w:spacing w:after="120"/>
      </w:pPr>
      <w:r>
        <w:rPr>
          <w:rFonts w:ascii="Arial" w:cs="Arial" w:eastAsia="Arial" w:hAnsi="Arial"/>
        </w:rPr>
        <w:t xml:space="preserve">Chronological list of all scan runs with start and end time, duration, number of hosts found and status. Clicking an entry opens the detail log of that run.</w:t>
      </w:r>
    </w:p>
    <w:p>
      <w:pPr>
        <w:pStyle w:val="Heading2"/>
        <w:spacing w:after="140" w:before="240"/>
      </w:pPr>
      <w:r>
        <w:rPr>
          <w:rFonts w:ascii="Arial" w:cs="Arial" w:eastAsia="Arial" w:hAnsi="Arial"/>
          <w:b/>
          <w:bCs/>
          <w:color w:val="0F172A"/>
          <w:sz w:val="26"/>
          <w:szCs w:val="26"/>
        </w:rPr>
        <w:t xml:space="preserve">6.13 Log</w:t>
      </w:r>
    </w:p>
    <w:p>
      <w:pPr>
        <w:spacing w:after="120"/>
      </w:pPr>
      <w:r>
        <w:rPr>
          <w:rFonts w:ascii="Arial" w:cs="Arial" w:eastAsia="Arial" w:hAnsi="Arial"/>
        </w:rPr>
        <w:t xml:space="preserve">Live log view with all server and scan events. Auto-refresh toggle in the upper right. Filter dropdown for log level (info / warning / error).</w:t>
      </w:r>
    </w:p>
    <w:p>
      <w:pPr>
        <w:spacing w:after="120"/>
      </w:pPr>
      <w:r>
        <w:rPr>
          <w:rFonts w:ascii="Arial" w:cs="Arial" w:eastAsia="Arial" w:hAnsi="Arial"/>
        </w:rPr>
        <w:t xml:space="preserve">Tip: When troubleshooting, the Log tab is the most important diagnostic source. Search for "Share-Scan", "AD-Frueh-Import" or "NFS-/Linux-Scan" to follow the respective sub-phases.</w:t>
      </w:r>
    </w:p>
    <w:p>
      <w:pPr>
        <w:pStyle w:val="Heading2"/>
        <w:spacing w:after="140" w:before="240"/>
      </w:pPr>
      <w:r>
        <w:rPr>
          <w:rFonts w:ascii="Arial" w:cs="Arial" w:eastAsia="Arial" w:hAnsi="Arial"/>
          <w:b/>
          <w:bCs/>
          <w:color w:val="0F172A"/>
          <w:sz w:val="26"/>
          <w:szCs w:val="26"/>
        </w:rPr>
        <w:t xml:space="preserve">6.14 Settings</w:t>
      </w:r>
    </w:p>
    <w:p>
      <w:pPr>
        <w:spacing w:after="120"/>
      </w:pPr>
      <w:r>
        <w:rPr>
          <w:rFonts w:ascii="Arial" w:cs="Arial" w:eastAsia="Arial" w:hAnsi="Arial"/>
        </w:rPr>
        <w:t xml:space="preserve">Submenu with AD/LDAP connection, scan credentials, update server, report defaults and license activation.</w:t>
      </w:r>
    </w:p>
    <w:p>
      <w:pPr>
        <w:pStyle w:val="Heading1"/>
        <w:pageBreakBefore/>
        <w:spacing w:after="200" w:before="320"/>
      </w:pPr>
      <w:r>
        <w:rPr>
          <w:rFonts w:ascii="Arial" w:cs="Arial" w:eastAsia="Arial" w:hAnsi="Arial"/>
          <w:b/>
          <w:bCs/>
          <w:color w:val="0F172A"/>
          <w:sz w:val="32"/>
          <w:szCs w:val="32"/>
        </w:rPr>
        <w:t xml:space="preserve">7. Running a scan</w:t>
      </w:r>
    </w:p>
    <w:p>
      <w:pPr>
        <w:pStyle w:val="Heading2"/>
        <w:spacing w:after="140" w:before="240"/>
      </w:pPr>
      <w:r>
        <w:rPr>
          <w:rFonts w:ascii="Arial" w:cs="Arial" w:eastAsia="Arial" w:hAnsi="Arial"/>
          <w:b/>
          <w:bCs/>
          <w:color w:val="0F172A"/>
          <w:sz w:val="26"/>
          <w:szCs w:val="26"/>
        </w:rPr>
        <w:t xml:space="preserve">7.1 Scan types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Type</w:t>
            </w:r>
          </w:p>
        </w:tc>
        <w:tc>
          <w:tcPr>
            <w:tcW w:type="dxa" w:w="4513"/>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Activity</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full</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Network + software + license + AD + shares + NFS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network</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Ping/ARP/hostname resolution only</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software</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CIM/WMI + license on existing hosts</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ad</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AD live query via LDAP only</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shares</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SMB and NFS share capture only</w:t>
            </w:r>
          </w:p>
        </w:tc>
      </w:tr>
    </w:tbl>
    <w:p>
      <w:pPr>
        <w:spacing w:after="100"/>
      </w:pPr>
    </w:p>
    <w:p>
      <w:pPr>
        <w:pStyle w:val="Heading2"/>
        <w:spacing w:after="140" w:before="240"/>
      </w:pPr>
      <w:r>
        <w:rPr>
          <w:rFonts w:ascii="Arial" w:cs="Arial" w:eastAsia="Arial" w:hAnsi="Arial"/>
          <w:b/>
          <w:bCs/>
          <w:color w:val="0F172A"/>
          <w:sz w:val="26"/>
          <w:szCs w:val="26"/>
        </w:rPr>
        <w:t xml:space="preserve">7.2 Recommended flow for first deployment</w:t>
      </w:r>
    </w:p>
    <w:p>
      <w:pPr>
        <w:pStyle w:val="ListParagraph"/>
        <w:numPr>
          <w:ilvl w:val="0"/>
          <w:numId w:val="3"/>
        </w:numPr>
        <w:spacing w:after="60"/>
      </w:pPr>
      <w:r>
        <w:rPr>
          <w:rFonts w:ascii="Arial" w:cs="Arial" w:eastAsia="Arial" w:hAnsi="Arial"/>
        </w:rPr>
        <w:t xml:space="preserve">Configure settings (AD connection, scan credentials)</w:t>
      </w:r>
    </w:p>
    <w:p>
      <w:pPr>
        <w:pStyle w:val="ListParagraph"/>
        <w:numPr>
          <w:ilvl w:val="0"/>
          <w:numId w:val="3"/>
        </w:numPr>
        <w:spacing w:after="60"/>
      </w:pPr>
      <w:r>
        <w:rPr>
          <w:rFonts w:ascii="Arial" w:cs="Arial" w:eastAsia="Arial" w:hAnsi="Arial"/>
        </w:rPr>
        <w:t xml:space="preserve">Scan management → "Full network scan" → check targets → trigger</w:t>
      </w:r>
    </w:p>
    <w:p>
      <w:pPr>
        <w:pStyle w:val="ListParagraph"/>
        <w:numPr>
          <w:ilvl w:val="0"/>
          <w:numId w:val="3"/>
        </w:numPr>
        <w:spacing w:after="60"/>
      </w:pPr>
      <w:r>
        <w:rPr>
          <w:rFonts w:ascii="Arial" w:cs="Arial" w:eastAsia="Arial" w:hAnsi="Arial"/>
        </w:rPr>
        <w:t xml:space="preserve">Watch progress in the Log tab — the AD early import reports after 10–30 seconds with "AD-Frueh-Import: X of Y objects in DB"</w:t>
      </w:r>
    </w:p>
    <w:p>
      <w:pPr>
        <w:pStyle w:val="ListParagraph"/>
        <w:numPr>
          <w:ilvl w:val="0"/>
          <w:numId w:val="3"/>
        </w:numPr>
        <w:spacing w:after="60"/>
      </w:pPr>
      <w:r>
        <w:rPr>
          <w:rFonts w:ascii="Arial" w:cs="Arial" w:eastAsia="Arial" w:hAnsi="Arial"/>
        </w:rPr>
        <w:t xml:space="preserve">While the software/share scan runs (can take several minutes), already open the AD tab — the data is already visible there</w:t>
      </w:r>
    </w:p>
    <w:p>
      <w:pPr>
        <w:pStyle w:val="ListParagraph"/>
        <w:numPr>
          <w:ilvl w:val="0"/>
          <w:numId w:val="3"/>
        </w:numPr>
        <w:spacing w:after="60"/>
      </w:pPr>
      <w:r>
        <w:rPr>
          <w:rFonts w:ascii="Arial" w:cs="Arial" w:eastAsia="Arial" w:hAnsi="Arial"/>
        </w:rPr>
        <w:t xml:space="preserve">When complete: check scan history, generate reports</w:t>
      </w:r>
    </w:p>
    <w:p>
      <w:pPr>
        <w:pStyle w:val="Heading2"/>
        <w:spacing w:after="140" w:before="240"/>
      </w:pPr>
      <w:r>
        <w:rPr>
          <w:rFonts w:ascii="Arial" w:cs="Arial" w:eastAsia="Arial" w:hAnsi="Arial"/>
          <w:b/>
          <w:bCs/>
          <w:color w:val="0F172A"/>
          <w:sz w:val="26"/>
          <w:szCs w:val="26"/>
        </w:rPr>
        <w:t xml:space="preserve">7.3 Expected log sequence</w:t>
      </w:r>
    </w:p>
    <w:p>
      <w:pPr>
        <w:shd w:fill="F1F5F9" w:val="clear"/>
        <w:spacing w:after="0"/>
      </w:pPr>
      <w:r>
        <w:rPr>
          <w:rFonts w:ascii="Consolas" w:cs="Consolas" w:eastAsia="Consolas" w:hAnsi="Consolas"/>
          <w:color w:val="2D3748"/>
          <w:sz w:val="20"/>
          <w:szCs w:val="20"/>
        </w:rPr>
        <w:t xml:space="preserve">Scan 'Default' started: type=full</w:t>
      </w:r>
    </w:p>
    <w:p>
      <w:pPr>
        <w:shd w:fill="F1F5F9" w:val="clear"/>
        <w:spacing w:after="0"/>
      </w:pPr>
      <w:r>
        <w:rPr>
          <w:rFonts w:ascii="Consolas" w:cs="Consolas" w:eastAsia="Consolas" w:hAnsi="Consolas"/>
          <w:color w:val="2D3748"/>
          <w:sz w:val="20"/>
          <w:szCs w:val="20"/>
        </w:rPr>
        <w:t xml:space="preserve">N known hosts from DB passed to scan</w:t>
      </w:r>
    </w:p>
    <w:p>
      <w:pPr>
        <w:shd w:fill="F1F5F9" w:val="clear"/>
        <w:spacing w:after="0"/>
      </w:pPr>
      <w:r>
        <w:rPr>
          <w:rFonts w:ascii="Consolas" w:cs="Consolas" w:eastAsia="Consolas" w:hAnsi="Consolas"/>
          <w:color w:val="2D3748"/>
          <w:sz w:val="20"/>
          <w:szCs w:val="20"/>
        </w:rPr>
        <w:t xml:space="preserve">AD scan finished: 66 objects (ou=2, user=7, ...)</w:t>
      </w:r>
    </w:p>
    <w:p>
      <w:pPr>
        <w:shd w:fill="F1F5F9" w:val="clear"/>
        <w:spacing w:after="0"/>
      </w:pPr>
      <w:r>
        <w:rPr>
          <w:rFonts w:ascii="Consolas" w:cs="Consolas" w:eastAsia="Consolas" w:hAnsi="Consolas"/>
          <w:color w:val="2D3748"/>
          <w:sz w:val="20"/>
          <w:szCs w:val="20"/>
        </w:rPr>
        <w:t xml:space="preserve">AD-Frueh-Import: 66 of 66 objects in DB</w:t>
      </w:r>
    </w:p>
    <w:p>
      <w:pPr>
        <w:shd w:fill="F1F5F9" w:val="clear"/>
        <w:spacing w:after="0"/>
      </w:pPr>
      <w:r>
        <w:rPr>
          <w:rFonts w:ascii="Consolas" w:cs="Consolas" w:eastAsia="Consolas" w:hAnsi="Consolas"/>
          <w:color w:val="2D3748"/>
          <w:sz w:val="20"/>
          <w:szCs w:val="20"/>
        </w:rPr>
        <w:t xml:space="preserve">Known hosts loaded from DB: 36 total, 2 new</w:t>
      </w:r>
    </w:p>
    <w:p>
      <w:pPr>
        <w:shd w:fill="F1F5F9" w:val="clear"/>
        <w:spacing w:after="0"/>
      </w:pPr>
      <w:r>
        <w:rPr>
          <w:rFonts w:ascii="Consolas" w:cs="Consolas" w:eastAsia="Consolas" w:hAnsi="Consolas"/>
          <w:color w:val="2D3748"/>
          <w:sz w:val="20"/>
          <w:szCs w:val="20"/>
        </w:rPr>
        <w:t xml:space="preserve">Software inventory v2.08: CIM+StdRegProv...</w:t>
      </w:r>
    </w:p>
    <w:p>
      <w:pPr>
        <w:shd w:fill="F1F5F9" w:val="clear"/>
        <w:spacing w:after="0"/>
      </w:pPr>
      <w:r>
        <w:rPr>
          <w:rFonts w:ascii="Consolas" w:cs="Consolas" w:eastAsia="Consolas" w:hAnsi="Consolas"/>
          <w:color w:val="2D3748"/>
          <w:sz w:val="20"/>
          <w:szCs w:val="20"/>
        </w:rPr>
        <w:t xml:space="preserve">Share-Scan: 36 hosts checked, 4 reached, 32 without CIM</w:t>
      </w:r>
    </w:p>
    <w:p>
      <w:pPr>
        <w:shd w:fill="F1F5F9" w:val="clear"/>
        <w:spacing w:after="0"/>
      </w:pPr>
      <w:r>
        <w:rPr>
          <w:rFonts w:ascii="Consolas" w:cs="Consolas" w:eastAsia="Consolas" w:hAnsi="Consolas"/>
          <w:color w:val="2D3748"/>
          <w:sz w:val="20"/>
          <w:szCs w:val="20"/>
        </w:rPr>
        <w:t xml:space="preserve">NFS/Linux scan: 36 hosts checked, NFS=N, SMB-marker=M</w:t>
      </w:r>
    </w:p>
    <w:p>
      <w:pPr>
        <w:shd w:fill="F1F5F9" w:val="clear"/>
        <w:spacing w:after="0"/>
      </w:pPr>
      <w:r>
        <w:rPr>
          <w:rFonts w:ascii="Consolas" w:cs="Consolas" w:eastAsia="Consolas" w:hAnsi="Consolas"/>
          <w:color w:val="2D3748"/>
          <w:sz w:val="20"/>
          <w:szCs w:val="20"/>
        </w:rPr>
        <w:t xml:space="preserve">Shares total: 7 SMB + N NFS/marker = X</w:t>
      </w:r>
    </w:p>
    <w:p>
      <w:pPr>
        <w:shd w:fill="F1F5F9" w:val="clear"/>
        <w:spacing w:after="0"/>
      </w:pPr>
      <w:r>
        <w:rPr>
          <w:rFonts w:ascii="Consolas" w:cs="Consolas" w:eastAsia="Consolas" w:hAnsi="Consolas"/>
          <w:color w:val="2D3748"/>
          <w:sz w:val="20"/>
          <w:szCs w:val="20"/>
        </w:rPr>
        <w:t xml:space="preserve">Share import: X of X in DB</w:t>
      </w:r>
    </w:p>
    <w:p>
      <w:pPr>
        <w:shd w:fill="F1F5F9" w:val="clear"/>
        <w:spacing w:after="0"/>
      </w:pPr>
      <w:r>
        <w:rPr>
          <w:rFonts w:ascii="Consolas" w:cs="Consolas" w:eastAsia="Consolas" w:hAnsi="Consolas"/>
          <w:color w:val="2D3748"/>
          <w:sz w:val="20"/>
          <w:szCs w:val="20"/>
        </w:rPr>
        <w:t xml:space="preserve">Scan 'Default' successful: 36 hosts, 374 software, ...</w:t>
      </w:r>
    </w:p>
    <w:p>
      <w:pPr>
        <w:pStyle w:val="Heading1"/>
        <w:pageBreakBefore/>
        <w:spacing w:after="200" w:before="320"/>
      </w:pPr>
      <w:r>
        <w:rPr>
          <w:rFonts w:ascii="Arial" w:cs="Arial" w:eastAsia="Arial" w:hAnsi="Arial"/>
          <w:b/>
          <w:bCs/>
          <w:color w:val="0F172A"/>
          <w:sz w:val="32"/>
          <w:szCs w:val="32"/>
        </w:rPr>
        <w:t xml:space="preserve">8. Update mechanism</w:t>
      </w:r>
    </w:p>
    <w:p>
      <w:pPr>
        <w:spacing w:after="120"/>
      </w:pPr>
      <w:r>
        <w:rPr>
          <w:rFonts w:ascii="Arial" w:cs="Arial" w:eastAsia="Arial" w:hAnsi="Arial"/>
        </w:rPr>
        <w:t xml:space="preserve">Optionally the server checks the GitHub releases endpoint of satitec/itscanner and automatically detects a newer version. The correct download link is provided per platform (.exe for Windows, .deb for Debian/Ubuntu, .tar.gz universal).</w:t>
      </w:r>
    </w:p>
    <w:p>
      <w:pPr>
        <w:pStyle w:val="Heading2"/>
        <w:spacing w:after="140" w:before="240"/>
      </w:pPr>
      <w:r>
        <w:rPr>
          <w:rFonts w:ascii="Arial" w:cs="Arial" w:eastAsia="Arial" w:hAnsi="Arial"/>
          <w:b/>
          <w:bCs/>
          <w:color w:val="0F172A"/>
          <w:sz w:val="26"/>
          <w:szCs w:val="26"/>
        </w:rPr>
        <w:t xml:space="preserve">8.1 Manual check</w:t>
      </w:r>
    </w:p>
    <w:p>
      <w:pPr>
        <w:pStyle w:val="ListParagraph"/>
        <w:numPr>
          <w:ilvl w:val="0"/>
          <w:numId w:val="3"/>
        </w:numPr>
        <w:spacing w:after="60"/>
      </w:pPr>
      <w:r>
        <w:rPr>
          <w:rFonts w:ascii="Arial" w:cs="Arial" w:eastAsia="Arial" w:hAnsi="Arial"/>
        </w:rPr>
        <w:t xml:space="preserve">Settings → Updates</w:t>
      </w:r>
    </w:p>
    <w:p>
      <w:pPr>
        <w:pStyle w:val="ListParagraph"/>
        <w:numPr>
          <w:ilvl w:val="0"/>
          <w:numId w:val="3"/>
        </w:numPr>
        <w:spacing w:after="60"/>
      </w:pPr>
      <w:r>
        <w:rPr>
          <w:rFonts w:ascii="Arial" w:cs="Arial" w:eastAsia="Arial" w:hAnsi="Arial"/>
        </w:rPr>
        <w:t xml:space="preserve">Click the "Check for updates now" button</w:t>
      </w:r>
    </w:p>
    <w:p>
      <w:pPr>
        <w:pStyle w:val="ListParagraph"/>
        <w:numPr>
          <w:ilvl w:val="0"/>
          <w:numId w:val="3"/>
        </w:numPr>
        <w:spacing w:after="60"/>
      </w:pPr>
      <w:r>
        <w:rPr>
          <w:rFonts w:ascii="Arial" w:cs="Arial" w:eastAsia="Arial" w:hAnsi="Arial"/>
        </w:rPr>
        <w:t xml:space="preserve">If an update is available: the download link is shown</w:t>
      </w:r>
    </w:p>
    <w:p>
      <w:pPr>
        <w:pStyle w:val="ListParagraph"/>
        <w:numPr>
          <w:ilvl w:val="0"/>
          <w:numId w:val="3"/>
        </w:numPr>
        <w:spacing w:after="60"/>
      </w:pPr>
      <w:r>
        <w:rPr>
          <w:rFonts w:ascii="Arial" w:cs="Arial" w:eastAsia="Arial" w:hAnsi="Arial"/>
        </w:rPr>
        <w:t xml:space="preserve">Download the file, run the installer — database and configuration are preserved</w:t>
      </w:r>
    </w:p>
    <w:p>
      <w:pPr>
        <w:pStyle w:val="Heading2"/>
        <w:spacing w:after="140" w:before="240"/>
      </w:pPr>
      <w:r>
        <w:rPr>
          <w:rFonts w:ascii="Arial" w:cs="Arial" w:eastAsia="Arial" w:hAnsi="Arial"/>
          <w:b/>
          <w:bCs/>
          <w:color w:val="0F172A"/>
          <w:sz w:val="26"/>
          <w:szCs w:val="26"/>
        </w:rPr>
        <w:t xml:space="preserve">8.2 Automation behaviour</w:t>
      </w:r>
    </w:p>
    <w:p>
      <w:pPr>
        <w:spacing w:after="120"/>
      </w:pPr>
      <w:r>
        <w:rPr>
          <w:rFonts w:ascii="Arial" w:cs="Arial" w:eastAsia="Arial" w:hAnsi="Arial"/>
        </w:rPr>
        <w:t xml:space="preserve">By default the server does not poll for updates regularly. A scheduled query can be configured via Scan management as a job, or via cron / Task Scheduler against the endpoint /api/update/check.</w:t>
      </w:r>
    </w:p>
    <w:p>
      <w:pPr>
        <w:pStyle w:val="Heading2"/>
        <w:spacing w:after="140" w:before="240"/>
      </w:pPr>
      <w:r>
        <w:rPr>
          <w:rFonts w:ascii="Arial" w:cs="Arial" w:eastAsia="Arial" w:hAnsi="Arial"/>
          <w:b/>
          <w:bCs/>
          <w:color w:val="0F172A"/>
          <w:sz w:val="26"/>
          <w:szCs w:val="26"/>
        </w:rPr>
        <w:t xml:space="preserve">8.3 Version comparison (Semver)</w:t>
      </w:r>
    </w:p>
    <w:p>
      <w:pPr>
        <w:spacing w:after="120"/>
      </w:pPr>
      <w:r>
        <w:rPr>
          <w:rFonts w:ascii="Arial" w:cs="Arial" w:eastAsia="Arial" w:hAnsi="Arial"/>
        </w:rPr>
        <w:t xml:space="preserve">The server compares version strings according to Semver rules: 2.08.10 vs. 2.04.00 yields 1 (a &gt; b), the v prefix is ignored, suffixes such as -rc1 are stripped.</w:t>
      </w:r>
    </w:p>
    <w:p>
      <w:pPr>
        <w:pStyle w:val="Heading1"/>
        <w:pageBreakBefore/>
        <w:spacing w:after="200" w:before="320"/>
      </w:pPr>
      <w:r>
        <w:rPr>
          <w:rFonts w:ascii="Arial" w:cs="Arial" w:eastAsia="Arial" w:hAnsi="Arial"/>
          <w:b/>
          <w:bCs/>
          <w:color w:val="0F172A"/>
          <w:sz w:val="32"/>
          <w:szCs w:val="32"/>
        </w:rPr>
        <w:t xml:space="preserve">9. Troubleshooting</w:t>
      </w:r>
    </w:p>
    <w:p>
      <w:pPr>
        <w:pStyle w:val="Heading2"/>
        <w:spacing w:after="140" w:before="240"/>
      </w:pPr>
      <w:r>
        <w:rPr>
          <w:rFonts w:ascii="Arial" w:cs="Arial" w:eastAsia="Arial" w:hAnsi="Arial"/>
          <w:b/>
          <w:bCs/>
          <w:color w:val="0F172A"/>
          <w:sz w:val="26"/>
          <w:szCs w:val="26"/>
        </w:rPr>
        <w:t xml:space="preserve">9.1 AD tab remains empty despite successful scan</w:t>
      </w:r>
    </w:p>
    <w:p>
      <w:pPr>
        <w:spacing w:after="120"/>
      </w:pPr>
      <w:r>
        <w:rPr>
          <w:rFonts w:ascii="Arial" w:cs="Arial" w:eastAsia="Arial" w:hAnsi="Arial"/>
        </w:rPr>
        <w:t xml:space="preserve">Possible causes:</w:t>
      </w:r>
    </w:p>
    <w:p>
      <w:pPr>
        <w:pStyle w:val="ListParagraph"/>
        <w:numPr>
          <w:ilvl w:val="0"/>
          <w:numId w:val="2"/>
        </w:numPr>
        <w:spacing w:after="60"/>
      </w:pPr>
      <w:r>
        <w:rPr>
          <w:rFonts w:ascii="Arial" w:cs="Arial" w:eastAsia="Arial" w:hAnsi="Arial"/>
        </w:rPr>
        <w:t xml:space="preserve">Browser cache holds an old response → Ctrl+F5 forces reload</w:t>
      </w:r>
    </w:p>
    <w:p>
      <w:pPr>
        <w:pStyle w:val="ListParagraph"/>
        <w:numPr>
          <w:ilvl w:val="0"/>
          <w:numId w:val="2"/>
        </w:numPr>
        <w:spacing w:after="60"/>
      </w:pPr>
      <w:r>
        <w:rPr>
          <w:rFonts w:ascii="Arial" w:cs="Arial" w:eastAsia="Arial" w:hAnsi="Arial"/>
        </w:rPr>
        <w:t xml:space="preserve">Check diagnostics row: "DB: 66 | API: 0" → browser cache, "DB: 0 | API: 0" → scan was unsuccessful</w:t>
      </w:r>
    </w:p>
    <w:p>
      <w:pPr>
        <w:pStyle w:val="ListParagraph"/>
        <w:numPr>
          <w:ilvl w:val="0"/>
          <w:numId w:val="2"/>
        </w:numPr>
        <w:spacing w:after="60"/>
      </w:pPr>
      <w:r>
        <w:rPr>
          <w:rFonts w:ascii="Arial" w:cs="Arial" w:eastAsia="Arial" w:hAnsi="Arial"/>
        </w:rPr>
        <w:t xml:space="preserve">Search the log for "AD-Frueh-Import" or "AD-Partial file could not be written"</w:t>
      </w:r>
    </w:p>
    <w:p>
      <w:pPr>
        <w:pStyle w:val="Heading2"/>
        <w:spacing w:after="140" w:before="240"/>
      </w:pPr>
      <w:r>
        <w:rPr>
          <w:rFonts w:ascii="Arial" w:cs="Arial" w:eastAsia="Arial" w:hAnsi="Arial"/>
          <w:b/>
          <w:bCs/>
          <w:color w:val="0F172A"/>
          <w:sz w:val="26"/>
          <w:szCs w:val="26"/>
        </w:rPr>
        <w:t xml:space="preserve">9.2 Shares tab empty</w:t>
      </w:r>
    </w:p>
    <w:p>
      <w:pPr>
        <w:pStyle w:val="ListParagraph"/>
        <w:numPr>
          <w:ilvl w:val="0"/>
          <w:numId w:val="2"/>
        </w:numPr>
        <w:spacing w:after="60"/>
      </w:pPr>
      <w:r>
        <w:rPr>
          <w:rFonts w:ascii="Arial" w:cs="Arial" w:eastAsia="Arial" w:hAnsi="Arial"/>
        </w:rPr>
        <w:t xml:space="preserve">Diagnostics row: "API: 0 shares | N hosts" → scan returned nothing</w:t>
      </w:r>
    </w:p>
    <w:p>
      <w:pPr>
        <w:pStyle w:val="ListParagraph"/>
        <w:numPr>
          <w:ilvl w:val="0"/>
          <w:numId w:val="2"/>
        </w:numPr>
        <w:spacing w:after="60"/>
      </w:pPr>
      <w:r>
        <w:rPr>
          <w:rFonts w:ascii="Arial" w:cs="Arial" w:eastAsia="Arial" w:hAnsi="Arial"/>
        </w:rPr>
        <w:t xml:space="preserve">Search the log for "Share-Scan: X reached, Y without CIM" — if all without CIM, permissions are missing</w:t>
      </w:r>
    </w:p>
    <w:p>
      <w:pPr>
        <w:pStyle w:val="ListParagraph"/>
        <w:numPr>
          <w:ilvl w:val="0"/>
          <w:numId w:val="2"/>
        </w:numPr>
        <w:spacing w:after="60"/>
      </w:pPr>
      <w:r>
        <w:rPr>
          <w:rFonts w:ascii="Arial" w:cs="Arial" w:eastAsia="Arial" w:hAnsi="Arial"/>
        </w:rPr>
        <w:t xml:space="preserve">Solution: enable WinRM on the target hosts (Enable-PSRemoting on the target)</w:t>
      </w:r>
    </w:p>
    <w:p>
      <w:pPr>
        <w:pStyle w:val="ListParagraph"/>
        <w:numPr>
          <w:ilvl w:val="0"/>
          <w:numId w:val="2"/>
        </w:numPr>
        <w:spacing w:after="60"/>
      </w:pPr>
      <w:r>
        <w:rPr>
          <w:rFonts w:ascii="Arial" w:cs="Arial" w:eastAsia="Arial" w:hAnsi="Arial"/>
        </w:rPr>
        <w:t xml:space="preserve">Alternatively: check scan credentials — the account must have admin rights on the target host</w:t>
      </w:r>
    </w:p>
    <w:p>
      <w:pPr>
        <w:pStyle w:val="Heading2"/>
        <w:spacing w:after="140" w:before="240"/>
      </w:pPr>
      <w:r>
        <w:rPr>
          <w:rFonts w:ascii="Arial" w:cs="Arial" w:eastAsia="Arial" w:hAnsi="Arial"/>
          <w:b/>
          <w:bCs/>
          <w:color w:val="0F172A"/>
          <w:sz w:val="26"/>
          <w:szCs w:val="26"/>
        </w:rPr>
        <w:t xml:space="preserve">9.3 "No CIM access" for many hosts</w:t>
      </w:r>
    </w:p>
    <w:p>
      <w:pPr>
        <w:pStyle w:val="ListParagraph"/>
        <w:numPr>
          <w:ilvl w:val="0"/>
          <w:numId w:val="2"/>
        </w:numPr>
        <w:spacing w:after="60"/>
      </w:pPr>
      <w:r>
        <w:rPr>
          <w:rFonts w:ascii="Arial" w:cs="Arial" w:eastAsia="Arial" w:hAnsi="Arial"/>
        </w:rPr>
        <w:t xml:space="preserve">Common with workgroup hosts or hosts in foreign domains</w:t>
      </w:r>
    </w:p>
    <w:p>
      <w:pPr>
        <w:pStyle w:val="ListParagraph"/>
        <w:numPr>
          <w:ilvl w:val="0"/>
          <w:numId w:val="2"/>
        </w:numPr>
        <w:spacing w:after="60"/>
      </w:pPr>
      <w:r>
        <w:rPr>
          <w:rFonts w:ascii="Arial" w:cs="Arial" w:eastAsia="Arial" w:hAnsi="Arial"/>
        </w:rPr>
        <w:t xml:space="preserve">Enable the firewall rule "Windows Management Instrumentation (WMI-In)" on the target hosts</w:t>
      </w:r>
    </w:p>
    <w:p>
      <w:pPr>
        <w:pStyle w:val="ListParagraph"/>
        <w:numPr>
          <w:ilvl w:val="0"/>
          <w:numId w:val="2"/>
        </w:numPr>
        <w:spacing w:after="60"/>
      </w:pPr>
      <w:r>
        <w:rPr>
          <w:rFonts w:ascii="Arial" w:cs="Arial" w:eastAsia="Arial" w:hAnsi="Arial"/>
        </w:rPr>
        <w:t xml:space="preserve">On Linux servers "No CIM" appears → SMB probe fallback on port 445 shows them as an "SMB server" marker</w:t>
      </w:r>
    </w:p>
    <w:p>
      <w:pPr>
        <w:pStyle w:val="ListParagraph"/>
        <w:numPr>
          <w:ilvl w:val="0"/>
          <w:numId w:val="2"/>
        </w:numPr>
        <w:spacing w:after="60"/>
      </w:pPr>
      <w:r>
        <w:rPr>
          <w:rFonts w:ascii="Arial" w:cs="Arial" w:eastAsia="Arial" w:hAnsi="Arial"/>
        </w:rPr>
        <w:t xml:space="preserve">On NFS servers: TCP port 2049 is probed — if open, an NFS server entry appears</w:t>
      </w:r>
    </w:p>
    <w:p>
      <w:pPr>
        <w:pStyle w:val="Heading2"/>
        <w:spacing w:after="140" w:before="240"/>
      </w:pPr>
      <w:r>
        <w:rPr>
          <w:rFonts w:ascii="Arial" w:cs="Arial" w:eastAsia="Arial" w:hAnsi="Arial"/>
          <w:b/>
          <w:bCs/>
          <w:color w:val="0F172A"/>
          <w:sz w:val="26"/>
          <w:szCs w:val="26"/>
        </w:rPr>
        <w:t xml:space="preserve">9.4 Telnet warning in BSI tab even though no Telnet is known</w:t>
      </w:r>
    </w:p>
    <w:p>
      <w:pPr>
        <w:spacing w:after="120"/>
      </w:pPr>
      <w:r>
        <w:rPr>
          <w:rFonts w:ascii="Arial" w:cs="Arial" w:eastAsia="Arial" w:hAnsi="Arial"/>
        </w:rPr>
        <w:t xml:space="preserve">Some embedded devices (printers, older switches) have port 23 open. Check the ports table in the database, close the port on the device, or document the exception.</w:t>
      </w:r>
    </w:p>
    <w:p>
      <w:pPr>
        <w:pStyle w:val="Heading2"/>
        <w:spacing w:after="140" w:before="240"/>
      </w:pPr>
      <w:r>
        <w:rPr>
          <w:rFonts w:ascii="Arial" w:cs="Arial" w:eastAsia="Arial" w:hAnsi="Arial"/>
          <w:b/>
          <w:bCs/>
          <w:color w:val="0F172A"/>
          <w:sz w:val="26"/>
          <w:szCs w:val="26"/>
        </w:rPr>
        <w:t xml:space="preserve">9.5 Service does not start (Linux)</w:t>
      </w:r>
    </w:p>
    <w:p>
      <w:pPr>
        <w:shd w:fill="F1F5F9" w:val="clear"/>
        <w:spacing w:after="0"/>
      </w:pPr>
      <w:r>
        <w:rPr>
          <w:rFonts w:ascii="Consolas" w:cs="Consolas" w:eastAsia="Consolas" w:hAnsi="Consolas"/>
          <w:color w:val="2D3748"/>
          <w:sz w:val="20"/>
          <w:szCs w:val="20"/>
        </w:rPr>
        <w:t xml:space="preserve">sudo journalctl -u itscanner-server -n 50 --no-pager</w:t>
      </w:r>
    </w:p>
    <w:p>
      <w:pPr>
        <w:spacing w:after="120"/>
      </w:pPr>
      <w:r>
        <w:rPr>
          <w:rFonts w:ascii="Arial" w:cs="Arial" w:eastAsia="Arial" w:hAnsi="Arial"/>
        </w:rPr>
        <w:t xml:space="preserve">Common causes: port 8585 occupied (stop the other service or adjust the --port flag in the systemd unit), wrong file permissions (chown -R itscanner:itscanner /var/lib/itscanner-server).</w:t>
      </w:r>
    </w:p>
    <w:p>
      <w:pPr>
        <w:pStyle w:val="Heading2"/>
        <w:spacing w:after="140" w:before="240"/>
      </w:pPr>
      <w:r>
        <w:rPr>
          <w:rFonts w:ascii="Arial" w:cs="Arial" w:eastAsia="Arial" w:hAnsi="Arial"/>
          <w:b/>
          <w:bCs/>
          <w:color w:val="0F172A"/>
          <w:sz w:val="26"/>
          <w:szCs w:val="26"/>
        </w:rPr>
        <w:t xml:space="preserve">9.6 Service does not start (Windows)</w:t>
      </w:r>
    </w:p>
    <w:p>
      <w:pPr>
        <w:shd w:fill="F1F5F9" w:val="clear"/>
        <w:spacing w:after="0"/>
      </w:pPr>
      <w:r>
        <w:rPr>
          <w:rFonts w:ascii="Consolas" w:cs="Consolas" w:eastAsia="Consolas" w:hAnsi="Consolas"/>
          <w:color w:val="2D3748"/>
          <w:sz w:val="20"/>
          <w:szCs w:val="20"/>
        </w:rPr>
        <w:t xml:space="preserve"># Open Event Viewer</w:t>
      </w:r>
    </w:p>
    <w:p>
      <w:pPr>
        <w:shd w:fill="F1F5F9" w:val="clear"/>
        <w:spacing w:after="0"/>
      </w:pPr>
      <w:r>
        <w:rPr>
          <w:rFonts w:ascii="Consolas" w:cs="Consolas" w:eastAsia="Consolas" w:hAnsi="Consolas"/>
          <w:color w:val="2D3748"/>
          <w:sz w:val="20"/>
          <w:szCs w:val="20"/>
        </w:rPr>
        <w:t xml:space="preserve">eventvwr.msc</w:t>
      </w:r>
    </w:p>
    <w:p>
      <w:pPr>
        <w:shd w:fill="F1F5F9" w:val="clear"/>
        <w:spacing w:after="0"/>
      </w:pPr>
      <w:r>
        <w:rPr>
          <w:rFonts w:ascii="Consolas" w:cs="Consolas" w:eastAsia="Consolas" w:hAnsi="Consolas"/>
          <w:color w:val="2D3748"/>
          <w:sz w:val="20"/>
          <w:szCs w:val="20"/>
        </w:rPr>
        <w:t xml:space="preserve"> </w:t>
      </w:r>
    </w:p>
    <w:p>
      <w:pPr>
        <w:shd w:fill="F1F5F9" w:val="clear"/>
        <w:spacing w:after="0"/>
      </w:pPr>
      <w:r>
        <w:rPr>
          <w:rFonts w:ascii="Consolas" w:cs="Consolas" w:eastAsia="Consolas" w:hAnsi="Consolas"/>
          <w:color w:val="2D3748"/>
          <w:sz w:val="20"/>
          <w:szCs w:val="20"/>
        </w:rPr>
        <w:t xml:space="preserve"># Filter the Application log on "IT-Network DocuScanner"</w:t>
      </w:r>
    </w:p>
    <w:p>
      <w:pPr>
        <w:shd w:fill="F1F5F9" w:val="clear"/>
        <w:spacing w:after="0"/>
      </w:pPr>
      <w:r>
        <w:rPr>
          <w:rFonts w:ascii="Consolas" w:cs="Consolas" w:eastAsia="Consolas" w:hAnsi="Consolas"/>
          <w:color w:val="2D3748"/>
          <w:sz w:val="20"/>
          <w:szCs w:val="20"/>
        </w:rPr>
        <w:t xml:space="preserve"># Common: database path not writable</w:t>
      </w:r>
    </w:p>
    <w:p>
      <w:pPr>
        <w:shd w:fill="F1F5F9" w:val="clear"/>
        <w:spacing w:after="0"/>
      </w:pPr>
      <w:r>
        <w:rPr>
          <w:rFonts w:ascii="Consolas" w:cs="Consolas" w:eastAsia="Consolas" w:hAnsi="Consolas"/>
          <w:color w:val="2D3748"/>
          <w:sz w:val="20"/>
          <w:szCs w:val="20"/>
        </w:rPr>
        <w:t xml:space="preserve"># or port 8585 occupied</w:t>
      </w:r>
    </w:p>
    <w:p>
      <w:pPr>
        <w:pStyle w:val="Heading1"/>
        <w:pageBreakBefore/>
        <w:spacing w:after="200" w:before="320"/>
      </w:pPr>
      <w:r>
        <w:rPr>
          <w:rFonts w:ascii="Arial" w:cs="Arial" w:eastAsia="Arial" w:hAnsi="Arial"/>
          <w:b/>
          <w:bCs/>
          <w:color w:val="0F172A"/>
          <w:sz w:val="32"/>
          <w:szCs w:val="32"/>
        </w:rPr>
        <w:t xml:space="preserve">10. Appendix</w:t>
      </w:r>
    </w:p>
    <w:p>
      <w:pPr>
        <w:pStyle w:val="Heading2"/>
        <w:spacing w:after="140" w:before="240"/>
      </w:pPr>
      <w:r>
        <w:rPr>
          <w:rFonts w:ascii="Arial" w:cs="Arial" w:eastAsia="Arial" w:hAnsi="Arial"/>
          <w:b/>
          <w:bCs/>
          <w:color w:val="0F172A"/>
          <w:sz w:val="26"/>
          <w:szCs w:val="26"/>
        </w:rPr>
        <w:t xml:space="preserve">10.1 REST API endpoints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Endpoint</w:t>
            </w:r>
          </w:p>
        </w:tc>
        <w:tc>
          <w:tcPr>
            <w:tcW w:type="dxa" w:w="3008"/>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Method</w:t>
            </w:r>
          </w:p>
        </w:tc>
        <w:tc>
          <w:tcPr>
            <w:tcW w:type="dxa" w:w="3010"/>
            <w:tcBorders>
              <w:top w:val="single" w:color="CCCCCC" w:sz="1"/>
              <w:left w:val="single" w:color="CCCCCC" w:sz="1"/>
              <w:bottom w:val="single" w:color="CCCCCC" w:sz="1"/>
              <w:right w:val="single" w:color="CCCCCC" w:sz="1"/>
            </w:tcBorders>
            <w:shd w:fill="E2E8F0" w:val="clear"/>
            <w:tcMar>
              <w:top w:type="dxa" w:w="80"/>
              <w:left w:type="dxa" w:w="120"/>
              <w:bottom w:type="dxa" w:w="80"/>
              <w:right w:type="dxa" w:w="120"/>
            </w:tcMar>
          </w:tcPr>
          <w:p>
            <w:r>
              <w:rPr>
                <w:rFonts w:ascii="Arial" w:cs="Arial" w:eastAsia="Arial" w:hAnsi="Arial"/>
                <w:b/>
                <w:bCs/>
                <w:sz w:val="22"/>
                <w:szCs w:val="22"/>
              </w:rPr>
              <w:t xml:space="preserve">Purpose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/api/health</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Status + version</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/api/dashboard</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Summary metrics</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/api/hosts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Host list</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/api/software</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Software list</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/api/shares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Share list</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/api/licenses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License keys</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/api/ad</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AD objects (filter: ?type, ?search)</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/api/ad/stats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AD counter</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/api/ad/query</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POST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Trigger live LDAP query</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/api/subnets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Subnets (with auto-derive)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/api/server-roles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Server roles (filter: ?host, ?status)</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/api/bsi</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BSI checks (with auto-derive)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/api/scans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Scan history</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/api/jobs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GET/POST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Scan jobs</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/api/jobs/{id}/trigger</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POST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Start scan</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/api/update/check</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GET/POST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Update check (GitHub)</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/api/logs</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GET</w:t>
            </w:r>
          </w:p>
        </w:tc>
        <w:tc>
          <w:tcPr>
            <w:tcW w:type="dxa" w:w="30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Log entries</w:t>
            </w:r>
          </w:p>
        </w:tc>
      </w:tr>
    </w:tbl>
    <w:p>
      <w:pPr>
        <w:spacing w:after="100"/>
      </w:pPr>
    </w:p>
    <w:p>
      <w:pPr>
        <w:pStyle w:val="Heading2"/>
        <w:spacing w:after="140" w:before="240"/>
      </w:pPr>
      <w:r>
        <w:rPr>
          <w:rFonts w:ascii="Arial" w:cs="Arial" w:eastAsia="Arial" w:hAnsi="Arial"/>
          <w:b/>
          <w:bCs/>
          <w:color w:val="0F172A"/>
          <w:sz w:val="26"/>
          <w:szCs w:val="26"/>
        </w:rPr>
        <w:t xml:space="preserve">10.2 Version scheme</w:t>
      </w:r>
    </w:p>
    <w:p>
      <w:pPr>
        <w:spacing w:after="120"/>
      </w:pPr>
      <w:r>
        <w:rPr>
          <w:rFonts w:ascii="Arial" w:cs="Arial" w:eastAsia="Arial" w:hAnsi="Arial"/>
        </w:rPr>
        <w:t xml:space="preserve">Sat-iTec uses a three-part version scheme X.YY.ZZ:</w:t>
      </w:r>
    </w:p>
    <w:p>
      <w:pPr>
        <w:pStyle w:val="ListParagraph"/>
        <w:numPr>
          <w:ilvl w:val="0"/>
          <w:numId w:val="2"/>
        </w:numPr>
        <w:spacing w:after="60"/>
      </w:pPr>
      <w:r>
        <w:rPr>
          <w:rFonts w:ascii="Arial" w:cs="Arial" w:eastAsia="Arial" w:hAnsi="Arial"/>
        </w:rPr>
        <w:t xml:space="preserve">X = Major (rare, larger architecture changes)</w:t>
      </w:r>
    </w:p>
    <w:p>
      <w:pPr>
        <w:pStyle w:val="ListParagraph"/>
        <w:numPr>
          <w:ilvl w:val="0"/>
          <w:numId w:val="2"/>
        </w:numPr>
        <w:spacing w:after="60"/>
      </w:pPr>
      <w:r>
        <w:rPr>
          <w:rFonts w:ascii="Arial" w:cs="Arial" w:eastAsia="Arial" w:hAnsi="Arial"/>
        </w:rPr>
        <w:t xml:space="preserve">YY = Minor (new features, Y is written two digits)</w:t>
      </w:r>
    </w:p>
    <w:p>
      <w:pPr>
        <w:pStyle w:val="ListParagraph"/>
        <w:numPr>
          <w:ilvl w:val="0"/>
          <w:numId w:val="2"/>
        </w:numPr>
        <w:spacing w:after="60"/>
      </w:pPr>
      <w:r>
        <w:rPr>
          <w:rFonts w:ascii="Arial" w:cs="Arial" w:eastAsia="Arial" w:hAnsi="Arial"/>
        </w:rPr>
        <w:t xml:space="preserve">ZZ = Patch (bug fixes, Z is written two digits)</w:t>
      </w:r>
    </w:p>
    <w:p>
      <w:pPr>
        <w:spacing w:after="120"/>
      </w:pPr>
      <w:r>
        <w:rPr>
          <w:rFonts w:ascii="Arial" w:cs="Arial" w:eastAsia="Arial" w:hAnsi="Arial"/>
        </w:rPr>
        <w:t xml:space="preserve">Example: 2.08.14 = Major 2, Minor 8, Patch 14. A new feature increases YY (e.g. 2.09.00), a bug fix increases ZZ (e.g. 2.08.15).</w:t>
      </w:r>
    </w:p>
    <w:p>
      <w:pPr>
        <w:pStyle w:val="Heading2"/>
        <w:spacing w:after="140" w:before="240"/>
      </w:pPr>
      <w:r>
        <w:rPr>
          <w:rFonts w:ascii="Arial" w:cs="Arial" w:eastAsia="Arial" w:hAnsi="Arial"/>
          <w:b/>
          <w:bCs/>
          <w:color w:val="0F172A"/>
          <w:sz w:val="26"/>
          <w:szCs w:val="26"/>
        </w:rPr>
        <w:t xml:space="preserve">10.3 Support contact</w:t>
      </w:r>
    </w:p>
    <w:p>
      <w:pPr>
        <w:spacing w:after="120"/>
      </w:pPr>
      <w:r>
        <w:rPr>
          <w:rFonts w:ascii="Arial" w:cs="Arial" w:eastAsia="Arial" w:hAnsi="Arial"/>
        </w:rPr>
        <w:t xml:space="preserve">Sat-iTec Systemhaus GmbH</w:t>
      </w:r>
    </w:p>
    <w:p>
      <w:pPr>
        <w:spacing w:after="120"/>
      </w:pPr>
      <w:r>
        <w:rPr>
          <w:rFonts w:ascii="Arial" w:cs="Arial" w:eastAsia="Arial" w:hAnsi="Arial"/>
        </w:rPr>
        <w:t xml:space="preserve">Email: support@sat-itec.se</w:t>
      </w:r>
    </w:p>
    <w:p>
      <w:pPr>
        <w:spacing w:after="120"/>
      </w:pPr>
      <w:r>
        <w:rPr>
          <w:rFonts w:ascii="Arial" w:cs="Arial" w:eastAsia="Arial" w:hAnsi="Arial"/>
        </w:rPr>
        <w:t xml:space="preserve">Web: https://www.sat-itec.se</w:t>
      </w:r>
    </w:p>
    <w:p>
      <w:pPr>
        <w:spacing w:after="120"/>
      </w:pPr>
      <w:r>
        <w:rPr>
          <w:rFonts w:ascii="Arial" w:cs="Arial" w:eastAsia="Arial" w:hAnsi="Arial"/>
        </w:rPr>
        <w:t xml:space="preserve">GitHub releases: https://github.com/satitec/itscanner/releases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F172A"/>
      <w:sz w:val="32"/>
      <w:szCs w:val="32"/>
    </w:rPr>
  </w:style>
  <w:style w:type="paragraph" w:styleId="Heading2">
    <w:name w:val="Heading 2"/>
    <w:basedOn w:val="Normal"/>
    <w:next w:val="Normal"/>
    <w:qFormat/>
    <w:pPr>
      <w:spacing w:after="140" w:before="240"/>
      <w:outlineLvl w:val="1"/>
    </w:pPr>
    <w:rPr>
      <w:rFonts w:ascii="Arial" w:cs="Arial" w:eastAsia="Arial" w:hAnsi="Arial"/>
      <w:b/>
      <w:bCs/>
      <w:color w:val="0F172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ITscanner Installation and User Guide</dc:title>
  <dc:creator>Sat-iTec Systemhaus GmbH</dc:creator>
  <dc:description>IT-Network DocuScanner — Installation and User Guide Version 2.08.14</dc:description>
  <cp:lastModifiedBy>Un-named</cp:lastModifiedBy>
  <cp:revision>1</cp:revision>
  <dcterms:created xsi:type="dcterms:W3CDTF">2026-04-27T19:58:45.255Z</dcterms:created>
  <dcterms:modified xsi:type="dcterms:W3CDTF">2026-04-27T19:58:45.255Z</dcterms:modified>
</cp:coreProperties>
</file>

<file path=docProps/custom.xml><?xml version="1.0" encoding="utf-8"?>
<Properties xmlns="http://schemas.openxmlformats.org/officeDocument/2006/custom-properties" xmlns:vt="http://schemas.openxmlformats.org/officeDocument/2006/docPropsVTypes"/>
</file>